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34AF" w14:textId="1855FADD" w:rsidR="00751437" w:rsidRPr="00E43FE2" w:rsidRDefault="00DB303C" w:rsidP="0014584B">
      <w:pPr>
        <w:jc w:val="center"/>
        <w:rPr>
          <w:rFonts w:asciiTheme="majorHAnsi" w:hAnsiTheme="majorHAnsi" w:cstheme="minorHAnsi"/>
          <w:spacing w:val="-65"/>
        </w:rPr>
      </w:pPr>
      <w:r w:rsidRPr="00E43FE2">
        <w:rPr>
          <w:rFonts w:asciiTheme="majorHAnsi" w:hAnsiTheme="majorHAnsi" w:cstheme="minorHAnsi"/>
        </w:rPr>
        <w:t>The Religious Society of Friends -</w:t>
      </w:r>
      <w:proofErr w:type="spellStart"/>
      <w:r w:rsidRPr="00E43FE2">
        <w:rPr>
          <w:rFonts w:asciiTheme="majorHAnsi" w:hAnsiTheme="majorHAnsi" w:cstheme="minorHAnsi"/>
        </w:rPr>
        <w:t>Te</w:t>
      </w:r>
      <w:proofErr w:type="spellEnd"/>
      <w:r w:rsidRPr="00E43FE2">
        <w:rPr>
          <w:rFonts w:asciiTheme="majorHAnsi" w:hAnsiTheme="majorHAnsi" w:cstheme="minorHAnsi"/>
        </w:rPr>
        <w:t xml:space="preserve"> </w:t>
      </w:r>
      <w:proofErr w:type="spellStart"/>
      <w:r w:rsidRPr="00E43FE2">
        <w:rPr>
          <w:rFonts w:asciiTheme="majorHAnsi" w:hAnsiTheme="majorHAnsi" w:cstheme="minorHAnsi"/>
        </w:rPr>
        <w:t>Hāhi</w:t>
      </w:r>
      <w:proofErr w:type="spellEnd"/>
      <w:r w:rsidRPr="00E43FE2">
        <w:rPr>
          <w:rFonts w:asciiTheme="majorHAnsi" w:hAnsiTheme="majorHAnsi" w:cstheme="minorHAnsi"/>
        </w:rPr>
        <w:t xml:space="preserve"> </w:t>
      </w:r>
      <w:proofErr w:type="spellStart"/>
      <w:r w:rsidRPr="00E43FE2">
        <w:rPr>
          <w:rFonts w:asciiTheme="majorHAnsi" w:hAnsiTheme="majorHAnsi" w:cstheme="minorHAnsi"/>
        </w:rPr>
        <w:t>Tūhauwiri</w:t>
      </w:r>
      <w:proofErr w:type="spellEnd"/>
    </w:p>
    <w:p w14:paraId="71860F02" w14:textId="08D3496B" w:rsidR="007976B3" w:rsidRPr="00E43FE2" w:rsidRDefault="00DB303C" w:rsidP="0014584B">
      <w:pPr>
        <w:jc w:val="center"/>
        <w:rPr>
          <w:rFonts w:asciiTheme="majorHAnsi" w:hAnsiTheme="majorHAnsi" w:cstheme="minorHAnsi"/>
          <w:spacing w:val="-65"/>
        </w:rPr>
      </w:pPr>
      <w:r w:rsidRPr="00E43FE2">
        <w:rPr>
          <w:rFonts w:asciiTheme="majorHAnsi" w:hAnsiTheme="majorHAnsi" w:cstheme="minorHAnsi"/>
        </w:rPr>
        <w:t>Quaker</w:t>
      </w:r>
      <w:r w:rsidRPr="00E43FE2">
        <w:rPr>
          <w:rFonts w:asciiTheme="majorHAnsi" w:hAnsiTheme="majorHAnsi" w:cstheme="minorHAnsi"/>
          <w:spacing w:val="-2"/>
        </w:rPr>
        <w:t xml:space="preserve"> </w:t>
      </w:r>
      <w:r w:rsidRPr="00E43FE2">
        <w:rPr>
          <w:rFonts w:asciiTheme="majorHAnsi" w:hAnsiTheme="majorHAnsi" w:cstheme="minorHAnsi"/>
        </w:rPr>
        <w:t>Peace</w:t>
      </w:r>
      <w:r w:rsidRPr="00E43FE2">
        <w:rPr>
          <w:rFonts w:asciiTheme="majorHAnsi" w:hAnsiTheme="majorHAnsi" w:cstheme="minorHAnsi"/>
          <w:spacing w:val="-2"/>
        </w:rPr>
        <w:t xml:space="preserve"> </w:t>
      </w:r>
      <w:r w:rsidRPr="00E43FE2">
        <w:rPr>
          <w:rFonts w:asciiTheme="majorHAnsi" w:hAnsiTheme="majorHAnsi" w:cstheme="minorHAnsi"/>
        </w:rPr>
        <w:t>&amp;</w:t>
      </w:r>
      <w:r w:rsidRPr="00E43FE2">
        <w:rPr>
          <w:rFonts w:asciiTheme="majorHAnsi" w:hAnsiTheme="majorHAnsi" w:cstheme="minorHAnsi"/>
          <w:spacing w:val="-4"/>
        </w:rPr>
        <w:t xml:space="preserve"> </w:t>
      </w:r>
      <w:r w:rsidRPr="00E43FE2">
        <w:rPr>
          <w:rFonts w:asciiTheme="majorHAnsi" w:hAnsiTheme="majorHAnsi" w:cstheme="minorHAnsi"/>
        </w:rPr>
        <w:t>Service</w:t>
      </w:r>
      <w:r w:rsidRPr="00E43FE2">
        <w:rPr>
          <w:rFonts w:asciiTheme="majorHAnsi" w:hAnsiTheme="majorHAnsi" w:cstheme="minorHAnsi"/>
          <w:spacing w:val="-2"/>
        </w:rPr>
        <w:t xml:space="preserve"> </w:t>
      </w:r>
      <w:r w:rsidRPr="00E43FE2">
        <w:rPr>
          <w:rFonts w:asciiTheme="majorHAnsi" w:hAnsiTheme="majorHAnsi" w:cstheme="minorHAnsi"/>
        </w:rPr>
        <w:t>Aotearoa/New Zealand</w:t>
      </w:r>
    </w:p>
    <w:p w14:paraId="3EFAC28D" w14:textId="77777777" w:rsidR="007976B3" w:rsidRPr="00E43FE2" w:rsidRDefault="007976B3" w:rsidP="0014584B">
      <w:pPr>
        <w:rPr>
          <w:rFonts w:asciiTheme="majorHAnsi" w:hAnsiTheme="majorHAnsi" w:cstheme="minorHAnsi"/>
        </w:rPr>
      </w:pPr>
    </w:p>
    <w:p w14:paraId="35067AC2" w14:textId="5EC4ADA0" w:rsidR="007976B3" w:rsidRPr="00E43FE2" w:rsidRDefault="007976B3" w:rsidP="0014584B">
      <w:pPr>
        <w:jc w:val="center"/>
        <w:rPr>
          <w:rFonts w:asciiTheme="majorHAnsi" w:hAnsiTheme="majorHAnsi" w:cstheme="minorHAnsi"/>
        </w:rPr>
      </w:pPr>
      <w:r w:rsidRPr="00E43FE2">
        <w:rPr>
          <w:rFonts w:asciiTheme="majorHAnsi" w:hAnsiTheme="majorHAnsi" w:cstheme="minorHAnsi"/>
        </w:rPr>
        <w:t>LOCAL PEACE GRANT INFORMATION AND APPLICATION FORM</w:t>
      </w:r>
    </w:p>
    <w:p w14:paraId="54A02EA8" w14:textId="77777777" w:rsidR="007976B3" w:rsidRPr="00E43FE2" w:rsidRDefault="007976B3" w:rsidP="0014584B">
      <w:pPr>
        <w:jc w:val="center"/>
        <w:rPr>
          <w:rFonts w:asciiTheme="majorHAnsi" w:hAnsiTheme="majorHAnsi" w:cstheme="minorHAnsi"/>
        </w:rPr>
      </w:pPr>
      <w:r w:rsidRPr="00E43FE2">
        <w:rPr>
          <w:rFonts w:asciiTheme="majorHAnsi" w:hAnsiTheme="majorHAnsi" w:cstheme="minorHAnsi"/>
        </w:rPr>
        <w:t>Closing dates: 30 April and 15th September</w:t>
      </w:r>
    </w:p>
    <w:p w14:paraId="202AB621" w14:textId="77777777" w:rsidR="007976B3" w:rsidRPr="00E43FE2" w:rsidRDefault="007976B3" w:rsidP="0014584B">
      <w:pPr>
        <w:rPr>
          <w:rFonts w:asciiTheme="majorHAnsi" w:hAnsiTheme="majorHAnsi" w:cstheme="minorHAnsi"/>
        </w:rPr>
      </w:pPr>
    </w:p>
    <w:p w14:paraId="289C6954" w14:textId="77777777" w:rsidR="00D678E8" w:rsidRPr="00E43FE2" w:rsidRDefault="00D678E8" w:rsidP="0014584B">
      <w:pPr>
        <w:pStyle w:val="ListParagraph"/>
        <w:ind w:left="0" w:firstLine="0"/>
        <w:rPr>
          <w:rFonts w:asciiTheme="majorHAnsi" w:hAnsiTheme="majorHAnsi" w:cstheme="minorHAnsi"/>
          <w:b/>
          <w:bCs/>
        </w:rPr>
      </w:pPr>
      <w:r w:rsidRPr="00E43FE2">
        <w:rPr>
          <w:rFonts w:asciiTheme="majorHAnsi" w:hAnsiTheme="majorHAnsi" w:cstheme="minorHAnsi"/>
          <w:b/>
          <w:bCs/>
        </w:rPr>
        <w:t>Introduction</w:t>
      </w:r>
    </w:p>
    <w:p w14:paraId="138174C4" w14:textId="77777777"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The Religious Society of Friends is committed to a peaceful and just society and to supporting the wellbeing of all.  It believes that with a peaceful, caring, and cooperative approach people can work together to improve their communities and address issues of concern.</w:t>
      </w:r>
    </w:p>
    <w:p w14:paraId="32FC3763" w14:textId="77777777" w:rsidR="00A66AB4" w:rsidRPr="00E43FE2" w:rsidRDefault="00A66AB4" w:rsidP="0014584B">
      <w:pPr>
        <w:pStyle w:val="ListParagraph"/>
        <w:ind w:left="0" w:firstLine="0"/>
        <w:rPr>
          <w:rFonts w:asciiTheme="majorHAnsi" w:hAnsiTheme="majorHAnsi" w:cstheme="minorHAnsi"/>
        </w:rPr>
      </w:pPr>
    </w:p>
    <w:p w14:paraId="68692DFC" w14:textId="79FC3529"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Local Peace Grants</w:t>
      </w:r>
      <w:r w:rsidR="00C30AB8" w:rsidRPr="00E43FE2">
        <w:rPr>
          <w:rFonts w:asciiTheme="majorHAnsi" w:hAnsiTheme="majorHAnsi" w:cstheme="minorHAnsi"/>
        </w:rPr>
        <w:t xml:space="preserve"> [LPG]</w:t>
      </w:r>
      <w:r w:rsidRPr="00E43FE2">
        <w:rPr>
          <w:rFonts w:asciiTheme="majorHAnsi" w:hAnsiTheme="majorHAnsi" w:cstheme="minorHAnsi"/>
        </w:rPr>
        <w:t xml:space="preserve"> are offered to provide financial support to individuals and community groups undertaking projects and activities that give expression to Quaker values and in particular support the development of a more peaceful and just society.</w:t>
      </w:r>
    </w:p>
    <w:p w14:paraId="71DA7548" w14:textId="77777777" w:rsidR="00D678E8" w:rsidRPr="00E43FE2" w:rsidRDefault="00D678E8" w:rsidP="0014584B">
      <w:pPr>
        <w:pStyle w:val="ListParagraph"/>
        <w:ind w:left="0" w:firstLine="0"/>
        <w:rPr>
          <w:rFonts w:asciiTheme="majorHAnsi" w:hAnsiTheme="majorHAnsi" w:cstheme="minorHAnsi"/>
        </w:rPr>
      </w:pPr>
    </w:p>
    <w:p w14:paraId="261611E3" w14:textId="77777777" w:rsidR="00D678E8" w:rsidRPr="00E43FE2" w:rsidRDefault="00D678E8" w:rsidP="0014584B">
      <w:pPr>
        <w:pStyle w:val="ListParagraph"/>
        <w:ind w:left="0" w:firstLine="0"/>
        <w:rPr>
          <w:rFonts w:asciiTheme="majorHAnsi" w:hAnsiTheme="majorHAnsi" w:cstheme="minorHAnsi"/>
          <w:b/>
          <w:bCs/>
        </w:rPr>
      </w:pPr>
      <w:r w:rsidRPr="00E43FE2">
        <w:rPr>
          <w:rFonts w:asciiTheme="majorHAnsi" w:hAnsiTheme="majorHAnsi" w:cstheme="minorHAnsi"/>
          <w:b/>
          <w:bCs/>
        </w:rPr>
        <w:t>The Grants</w:t>
      </w:r>
    </w:p>
    <w:p w14:paraId="37B8F62D" w14:textId="77777777"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 xml:space="preserve">One-off grants of up to $2,000 are offered to community groups, not for profit organisations and individuals wishing to undertake a project or activity that reflect Quaker values anywhere within Aotearoa-New Zealand.  </w:t>
      </w:r>
    </w:p>
    <w:p w14:paraId="72AD59A6" w14:textId="77777777" w:rsidR="00D678E8" w:rsidRPr="00E43FE2" w:rsidRDefault="00D678E8" w:rsidP="0014584B">
      <w:pPr>
        <w:pStyle w:val="ListParagraph"/>
        <w:ind w:left="0" w:firstLine="0"/>
        <w:rPr>
          <w:rFonts w:asciiTheme="majorHAnsi" w:hAnsiTheme="majorHAnsi" w:cstheme="minorHAnsi"/>
        </w:rPr>
      </w:pPr>
    </w:p>
    <w:p w14:paraId="4DC8E57A" w14:textId="77777777"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 xml:space="preserve">Preference will be given to groups that have Quakers involved with them but applicants need not be Quakers.  </w:t>
      </w:r>
    </w:p>
    <w:p w14:paraId="01743F1A" w14:textId="77777777" w:rsidR="00D678E8" w:rsidRPr="00E43FE2" w:rsidRDefault="00D678E8" w:rsidP="0014584B">
      <w:pPr>
        <w:pStyle w:val="ListParagraph"/>
        <w:ind w:left="0" w:firstLine="0"/>
        <w:rPr>
          <w:rFonts w:asciiTheme="majorHAnsi" w:hAnsiTheme="majorHAnsi" w:cstheme="minorHAnsi"/>
        </w:rPr>
      </w:pPr>
    </w:p>
    <w:p w14:paraId="2F185DF3" w14:textId="77777777"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In considering grant applications QPSANZ will be looking particularly for proposals:</w:t>
      </w:r>
    </w:p>
    <w:p w14:paraId="61455945" w14:textId="77777777" w:rsidR="00D678E8" w:rsidRPr="00E43FE2" w:rsidRDefault="00D678E8" w:rsidP="0014584B">
      <w:pPr>
        <w:pStyle w:val="ListParagraph"/>
        <w:ind w:left="0" w:firstLine="0"/>
        <w:rPr>
          <w:rFonts w:asciiTheme="majorHAnsi" w:hAnsiTheme="majorHAnsi" w:cstheme="minorHAnsi"/>
        </w:rPr>
      </w:pPr>
    </w:p>
    <w:p w14:paraId="54D90AF1" w14:textId="77777777" w:rsidR="00D678E8" w:rsidRPr="00E43FE2" w:rsidRDefault="00D678E8" w:rsidP="0014584B">
      <w:pPr>
        <w:pStyle w:val="ListParagraph"/>
        <w:numPr>
          <w:ilvl w:val="0"/>
          <w:numId w:val="11"/>
        </w:numPr>
        <w:rPr>
          <w:rFonts w:asciiTheme="majorHAnsi" w:hAnsiTheme="majorHAnsi" w:cstheme="minorHAnsi"/>
        </w:rPr>
      </w:pPr>
      <w:r w:rsidRPr="00E43FE2">
        <w:rPr>
          <w:rFonts w:asciiTheme="majorHAnsi" w:hAnsiTheme="majorHAnsi" w:cstheme="minorHAnsi"/>
        </w:rPr>
        <w:t>for starting something new;</w:t>
      </w:r>
    </w:p>
    <w:p w14:paraId="2585AD53" w14:textId="77777777" w:rsidR="00D678E8" w:rsidRPr="00E43FE2" w:rsidRDefault="00D678E8" w:rsidP="0014584B">
      <w:pPr>
        <w:pStyle w:val="ListParagraph"/>
        <w:numPr>
          <w:ilvl w:val="0"/>
          <w:numId w:val="11"/>
        </w:numPr>
        <w:rPr>
          <w:rFonts w:asciiTheme="majorHAnsi" w:hAnsiTheme="majorHAnsi" w:cstheme="minorHAnsi"/>
        </w:rPr>
      </w:pPr>
      <w:r w:rsidRPr="00E43FE2">
        <w:rPr>
          <w:rFonts w:asciiTheme="majorHAnsi" w:hAnsiTheme="majorHAnsi" w:cstheme="minorHAnsi"/>
        </w:rPr>
        <w:t>developing an innovative idea</w:t>
      </w:r>
    </w:p>
    <w:p w14:paraId="1457009A" w14:textId="77777777" w:rsidR="00D678E8" w:rsidRPr="00E43FE2" w:rsidRDefault="00D678E8" w:rsidP="0014584B">
      <w:pPr>
        <w:pStyle w:val="ListParagraph"/>
        <w:numPr>
          <w:ilvl w:val="0"/>
          <w:numId w:val="11"/>
        </w:numPr>
        <w:rPr>
          <w:rFonts w:asciiTheme="majorHAnsi" w:hAnsiTheme="majorHAnsi" w:cstheme="minorHAnsi"/>
        </w:rPr>
      </w:pPr>
      <w:r w:rsidRPr="00E43FE2">
        <w:rPr>
          <w:rFonts w:asciiTheme="majorHAnsi" w:hAnsiTheme="majorHAnsi" w:cstheme="minorHAnsi"/>
        </w:rPr>
        <w:t xml:space="preserve">a one-off occasion  </w:t>
      </w:r>
    </w:p>
    <w:p w14:paraId="68BED74E" w14:textId="77777777" w:rsidR="00D678E8" w:rsidRPr="00E43FE2" w:rsidRDefault="00D678E8" w:rsidP="0014584B">
      <w:pPr>
        <w:pStyle w:val="ListParagraph"/>
        <w:numPr>
          <w:ilvl w:val="0"/>
          <w:numId w:val="11"/>
        </w:numPr>
        <w:rPr>
          <w:rFonts w:asciiTheme="majorHAnsi" w:hAnsiTheme="majorHAnsi" w:cstheme="minorHAnsi"/>
        </w:rPr>
      </w:pPr>
      <w:r w:rsidRPr="00E43FE2">
        <w:rPr>
          <w:rFonts w:asciiTheme="majorHAnsi" w:hAnsiTheme="majorHAnsi" w:cstheme="minorHAnsi"/>
        </w:rPr>
        <w:t>a new aspect within an existing programme</w:t>
      </w:r>
    </w:p>
    <w:p w14:paraId="60280C0B" w14:textId="77777777" w:rsidR="00D678E8" w:rsidRPr="00E43FE2" w:rsidRDefault="00D678E8" w:rsidP="0014584B">
      <w:pPr>
        <w:rPr>
          <w:rFonts w:asciiTheme="majorHAnsi" w:hAnsiTheme="majorHAnsi" w:cstheme="minorHAnsi"/>
        </w:rPr>
      </w:pPr>
    </w:p>
    <w:p w14:paraId="7C56B07C" w14:textId="77777777" w:rsidR="00D678E8" w:rsidRDefault="00D678E8" w:rsidP="0014584B">
      <w:pPr>
        <w:pStyle w:val="ListParagraph"/>
        <w:ind w:left="0" w:firstLine="0"/>
        <w:rPr>
          <w:rFonts w:asciiTheme="majorHAnsi" w:hAnsiTheme="majorHAnsi" w:cstheme="minorHAnsi"/>
        </w:rPr>
      </w:pPr>
      <w:r w:rsidRPr="00E43FE2">
        <w:rPr>
          <w:rFonts w:asciiTheme="majorHAnsi" w:hAnsiTheme="majorHAnsi" w:cstheme="minorHAnsi"/>
          <w:b/>
          <w:bCs/>
        </w:rPr>
        <w:t>The Application Process</w:t>
      </w:r>
      <w:r w:rsidRPr="00E43FE2">
        <w:rPr>
          <w:rFonts w:asciiTheme="majorHAnsi" w:hAnsiTheme="majorHAnsi" w:cstheme="minorHAnsi"/>
        </w:rPr>
        <w:t xml:space="preserve">  </w:t>
      </w:r>
    </w:p>
    <w:p w14:paraId="24BD8D7E" w14:textId="77777777"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QPSANZ has a limited budget for Local Peace Grants and considers applications twice a year in May and September.</w:t>
      </w:r>
    </w:p>
    <w:p w14:paraId="16E9EBC6" w14:textId="77777777" w:rsidR="00D678E8" w:rsidRPr="00E43FE2" w:rsidRDefault="00D678E8" w:rsidP="0014584B">
      <w:pPr>
        <w:pStyle w:val="ListParagraph"/>
        <w:ind w:left="0" w:firstLine="0"/>
        <w:rPr>
          <w:rFonts w:asciiTheme="majorHAnsi" w:hAnsiTheme="majorHAnsi" w:cstheme="minorHAnsi"/>
        </w:rPr>
      </w:pPr>
    </w:p>
    <w:p w14:paraId="74DE34C6" w14:textId="2E664E40" w:rsidR="00E96A4B"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 xml:space="preserve">Applicants need to complete the application below and submit it, together with </w:t>
      </w:r>
      <w:r w:rsidR="00B31F8C" w:rsidRPr="00E43FE2">
        <w:rPr>
          <w:rFonts w:asciiTheme="majorHAnsi" w:hAnsiTheme="majorHAnsi" w:cstheme="minorHAnsi"/>
        </w:rPr>
        <w:t xml:space="preserve">a referee </w:t>
      </w:r>
      <w:r w:rsidRPr="00E43FE2">
        <w:rPr>
          <w:rFonts w:asciiTheme="majorHAnsi" w:hAnsiTheme="majorHAnsi" w:cstheme="minorHAnsi"/>
        </w:rPr>
        <w:t>report</w:t>
      </w:r>
      <w:r w:rsidR="00B31F8C" w:rsidRPr="00E43FE2">
        <w:rPr>
          <w:rFonts w:asciiTheme="majorHAnsi" w:hAnsiTheme="majorHAnsi" w:cstheme="minorHAnsi"/>
        </w:rPr>
        <w:t>,</w:t>
      </w:r>
      <w:r w:rsidRPr="00E43FE2">
        <w:rPr>
          <w:rFonts w:asciiTheme="majorHAnsi" w:hAnsiTheme="majorHAnsi" w:cstheme="minorHAnsi"/>
        </w:rPr>
        <w:t xml:space="preserve"> to </w:t>
      </w:r>
      <w:hyperlink r:id="rId5" w:history="1">
        <w:r w:rsidRPr="00E43FE2">
          <w:rPr>
            <w:rStyle w:val="Hyperlink"/>
            <w:rFonts w:asciiTheme="majorHAnsi" w:hAnsiTheme="majorHAnsi" w:cstheme="minorHAnsi"/>
          </w:rPr>
          <w:t>clerk@qpsanz.quakers.nz</w:t>
        </w:r>
      </w:hyperlink>
      <w:r w:rsidRPr="00E43FE2">
        <w:rPr>
          <w:rFonts w:asciiTheme="majorHAnsi" w:hAnsiTheme="majorHAnsi" w:cstheme="minorHAnsi"/>
        </w:rPr>
        <w:t xml:space="preserve"> no later than 30 April for the May round or 15 September </w:t>
      </w:r>
      <w:r w:rsidR="00E96A4B" w:rsidRPr="00E43FE2">
        <w:rPr>
          <w:rFonts w:asciiTheme="majorHAnsi" w:hAnsiTheme="majorHAnsi" w:cstheme="minorHAnsi"/>
        </w:rPr>
        <w:t>for the October round</w:t>
      </w:r>
      <w:r w:rsidRPr="00E43FE2">
        <w:rPr>
          <w:rFonts w:asciiTheme="majorHAnsi" w:hAnsiTheme="majorHAnsi" w:cstheme="minorHAnsi"/>
        </w:rPr>
        <w:t xml:space="preserve">.  Applicants can expect to be advised of the outcome of their application by the </w:t>
      </w:r>
      <w:r w:rsidR="00E96A4B" w:rsidRPr="00E43FE2">
        <w:rPr>
          <w:rFonts w:asciiTheme="majorHAnsi" w:hAnsiTheme="majorHAnsi" w:cstheme="minorHAnsi"/>
        </w:rPr>
        <w:t xml:space="preserve">end of </w:t>
      </w:r>
      <w:r w:rsidRPr="00E43FE2">
        <w:rPr>
          <w:rFonts w:asciiTheme="majorHAnsi" w:hAnsiTheme="majorHAnsi" w:cstheme="minorHAnsi"/>
        </w:rPr>
        <w:t xml:space="preserve">May or </w:t>
      </w:r>
      <w:r w:rsidR="00E96A4B" w:rsidRPr="00E43FE2">
        <w:rPr>
          <w:rFonts w:asciiTheme="majorHAnsi" w:hAnsiTheme="majorHAnsi" w:cstheme="minorHAnsi"/>
        </w:rPr>
        <w:t>early October</w:t>
      </w:r>
      <w:r w:rsidRPr="00E43FE2">
        <w:rPr>
          <w:rFonts w:asciiTheme="majorHAnsi" w:hAnsiTheme="majorHAnsi" w:cstheme="minorHAnsi"/>
        </w:rPr>
        <w:t>.</w:t>
      </w:r>
      <w:r w:rsidR="00E96A4B" w:rsidRPr="00E43FE2">
        <w:rPr>
          <w:rFonts w:asciiTheme="majorHAnsi" w:hAnsiTheme="majorHAnsi" w:cstheme="minorHAnsi"/>
        </w:rPr>
        <w:t xml:space="preserve"> If you must mail your application, please send it to: QPSANZ, PO Box 6083 Dunedin North 9060</w:t>
      </w:r>
    </w:p>
    <w:p w14:paraId="2706CBF8" w14:textId="0B9B802D" w:rsidR="00D678E8" w:rsidRPr="00E43FE2" w:rsidRDefault="00D678E8" w:rsidP="0014584B">
      <w:pPr>
        <w:pStyle w:val="ListParagraph"/>
        <w:ind w:left="0" w:firstLine="0"/>
        <w:rPr>
          <w:rFonts w:asciiTheme="majorHAnsi" w:hAnsiTheme="majorHAnsi" w:cstheme="minorHAnsi"/>
        </w:rPr>
      </w:pPr>
    </w:p>
    <w:p w14:paraId="0413B2BE" w14:textId="77777777"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Those who receive a peace grant are asked to complete a report on the activity they undertook within a month of the completion date.  This report will usually be posted on the QPSANZ section of the Religious Society of Friends website.  Photographs for inclusion with the report would be most welcome.  Should there be parts of your report that are not for publication please make that clear when reporting.</w:t>
      </w:r>
    </w:p>
    <w:p w14:paraId="02BCE856" w14:textId="77777777" w:rsidR="00D678E8" w:rsidRPr="00E43FE2" w:rsidRDefault="00D678E8" w:rsidP="0014584B">
      <w:pPr>
        <w:pStyle w:val="ListParagraph"/>
        <w:ind w:left="0" w:firstLine="0"/>
        <w:rPr>
          <w:rFonts w:asciiTheme="majorHAnsi" w:hAnsiTheme="majorHAnsi" w:cstheme="minorHAnsi"/>
        </w:rPr>
      </w:pPr>
    </w:p>
    <w:p w14:paraId="2429DF65" w14:textId="66599629"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t xml:space="preserve">If the time taken to complete the activity that the grant supports extends beyond that stated in the application form, please advise this to QPSANZ at </w:t>
      </w:r>
      <w:hyperlink r:id="rId6" w:history="1">
        <w:r w:rsidRPr="00E43FE2">
          <w:rPr>
            <w:rStyle w:val="Hyperlink"/>
            <w:rFonts w:asciiTheme="majorHAnsi" w:hAnsiTheme="majorHAnsi" w:cstheme="minorHAnsi"/>
          </w:rPr>
          <w:t>clerk@qpsanz.quakers.nz</w:t>
        </w:r>
      </w:hyperlink>
      <w:r w:rsidRPr="00E43FE2">
        <w:rPr>
          <w:rFonts w:asciiTheme="majorHAnsi" w:hAnsiTheme="majorHAnsi" w:cstheme="minorHAnsi"/>
        </w:rPr>
        <w:t>.</w:t>
      </w:r>
    </w:p>
    <w:p w14:paraId="756BE95A" w14:textId="5468A89A" w:rsidR="00D678E8" w:rsidRPr="00E43FE2" w:rsidRDefault="00D678E8" w:rsidP="0014584B">
      <w:pPr>
        <w:pStyle w:val="ListParagraph"/>
        <w:ind w:left="0" w:firstLine="0"/>
        <w:rPr>
          <w:rFonts w:asciiTheme="majorHAnsi" w:hAnsiTheme="majorHAnsi" w:cstheme="minorHAnsi"/>
        </w:rPr>
      </w:pPr>
      <w:r w:rsidRPr="00E43FE2">
        <w:rPr>
          <w:rFonts w:asciiTheme="majorHAnsi" w:hAnsiTheme="majorHAnsi" w:cstheme="minorHAnsi"/>
        </w:rPr>
        <w:br/>
        <w:t xml:space="preserve">More information on the Religious Society of Friends (Quakers) can be found at </w:t>
      </w:r>
      <w:hyperlink r:id="rId7" w:history="1">
        <w:r w:rsidRPr="00E43FE2">
          <w:rPr>
            <w:rStyle w:val="Hyperlink"/>
            <w:rFonts w:asciiTheme="majorHAnsi" w:hAnsiTheme="majorHAnsi" w:cstheme="minorHAnsi"/>
          </w:rPr>
          <w:t>quakers.nz</w:t>
        </w:r>
      </w:hyperlink>
    </w:p>
    <w:p w14:paraId="2672B899" w14:textId="77777777" w:rsidR="00996B82" w:rsidRPr="00E43FE2" w:rsidRDefault="00996B82" w:rsidP="0014584B">
      <w:pPr>
        <w:pStyle w:val="ListParagraph"/>
        <w:ind w:left="0" w:firstLine="0"/>
        <w:rPr>
          <w:rFonts w:asciiTheme="majorHAnsi" w:hAnsiTheme="majorHAnsi" w:cstheme="minorHAnsi"/>
        </w:rPr>
      </w:pPr>
    </w:p>
    <w:p w14:paraId="0065CB33" w14:textId="10E58FC2" w:rsidR="00996B82" w:rsidRPr="00E43FE2" w:rsidRDefault="00996B82" w:rsidP="0014584B">
      <w:pPr>
        <w:rPr>
          <w:rFonts w:asciiTheme="majorHAnsi" w:hAnsiTheme="majorHAnsi" w:cstheme="minorHAnsi"/>
        </w:rPr>
      </w:pPr>
    </w:p>
    <w:p w14:paraId="3200EA82" w14:textId="77777777" w:rsidR="00E43FE2" w:rsidRPr="00E43FE2" w:rsidRDefault="00E43FE2" w:rsidP="0014584B">
      <w:pPr>
        <w:jc w:val="center"/>
        <w:rPr>
          <w:rFonts w:asciiTheme="majorHAnsi" w:hAnsiTheme="majorHAnsi" w:cs="Calibri"/>
          <w:b/>
        </w:rPr>
      </w:pPr>
    </w:p>
    <w:p w14:paraId="62A63666" w14:textId="6831418F" w:rsidR="00E96A4B" w:rsidRPr="00E43FE2" w:rsidRDefault="00E96A4B" w:rsidP="0014584B">
      <w:pPr>
        <w:jc w:val="center"/>
        <w:rPr>
          <w:rFonts w:asciiTheme="majorHAnsi" w:hAnsiTheme="majorHAnsi" w:cs="Calibri"/>
          <w:b/>
        </w:rPr>
      </w:pPr>
      <w:r w:rsidRPr="00E43FE2">
        <w:rPr>
          <w:rFonts w:asciiTheme="majorHAnsi" w:hAnsiTheme="majorHAnsi" w:cs="Calibri"/>
          <w:b/>
        </w:rPr>
        <w:lastRenderedPageBreak/>
        <w:t>QUAKER PEACE AND SERVICE Aotearoa/New Zealand</w:t>
      </w:r>
    </w:p>
    <w:p w14:paraId="1D81CCBC" w14:textId="3FFA3388" w:rsidR="00E96A4B" w:rsidRPr="00E43FE2" w:rsidRDefault="00E96A4B" w:rsidP="0014584B">
      <w:pPr>
        <w:pStyle w:val="Heading6"/>
        <w:numPr>
          <w:ilvl w:val="0"/>
          <w:numId w:val="0"/>
        </w:numPr>
        <w:jc w:val="center"/>
        <w:rPr>
          <w:rFonts w:asciiTheme="majorHAnsi" w:hAnsiTheme="majorHAnsi" w:cs="Calibri"/>
          <w:sz w:val="22"/>
          <w:szCs w:val="22"/>
        </w:rPr>
      </w:pPr>
      <w:r w:rsidRPr="00E43FE2">
        <w:rPr>
          <w:rFonts w:asciiTheme="majorHAnsi" w:hAnsiTheme="majorHAnsi" w:cs="Calibri"/>
          <w:sz w:val="22"/>
          <w:szCs w:val="22"/>
        </w:rPr>
        <w:t>APPLICATION FORM FOR LOCAL PEACE GRANTS (up to $2000)</w:t>
      </w:r>
    </w:p>
    <w:p w14:paraId="17980E6F" w14:textId="77777777" w:rsidR="00E96A4B" w:rsidRPr="00E43FE2" w:rsidRDefault="00E96A4B" w:rsidP="0014584B">
      <w:pPr>
        <w:pStyle w:val="Heading8"/>
        <w:numPr>
          <w:ilvl w:val="0"/>
          <w:numId w:val="0"/>
        </w:numPr>
        <w:rPr>
          <w:rFonts w:asciiTheme="majorHAnsi" w:hAnsiTheme="majorHAnsi" w:cs="Calibri"/>
          <w:sz w:val="22"/>
          <w:szCs w:val="22"/>
        </w:rPr>
      </w:pPr>
    </w:p>
    <w:p w14:paraId="456FA50F" w14:textId="64C8BE13" w:rsidR="00E96A4B" w:rsidRPr="00E43FE2" w:rsidRDefault="00E96A4B" w:rsidP="0014584B">
      <w:pPr>
        <w:pStyle w:val="Heading9"/>
        <w:numPr>
          <w:ilvl w:val="0"/>
          <w:numId w:val="0"/>
        </w:numPr>
        <w:rPr>
          <w:rFonts w:asciiTheme="majorHAnsi" w:hAnsiTheme="majorHAnsi" w:cs="Calibri"/>
          <w:b w:val="0"/>
          <w:bCs/>
          <w:sz w:val="22"/>
          <w:szCs w:val="22"/>
        </w:rPr>
      </w:pPr>
      <w:r w:rsidRPr="00E43FE2">
        <w:rPr>
          <w:rFonts w:asciiTheme="majorHAnsi" w:hAnsiTheme="majorHAnsi" w:cs="Calibri"/>
          <w:b w:val="0"/>
          <w:bCs/>
          <w:sz w:val="22"/>
          <w:szCs w:val="22"/>
        </w:rPr>
        <w:t>Name of the project:</w:t>
      </w:r>
    </w:p>
    <w:p w14:paraId="67C19146" w14:textId="77777777" w:rsidR="00E96A4B" w:rsidRPr="00E43FE2" w:rsidRDefault="00E96A4B" w:rsidP="0014584B">
      <w:pPr>
        <w:rPr>
          <w:rFonts w:asciiTheme="majorHAnsi" w:hAnsiTheme="majorHAnsi"/>
          <w:lang w:val="en-AU" w:eastAsia="en-NZ"/>
        </w:rPr>
      </w:pPr>
    </w:p>
    <w:p w14:paraId="7C82C32F" w14:textId="6E2738FC" w:rsidR="00E96A4B" w:rsidRPr="00E43FE2" w:rsidRDefault="00E96A4B" w:rsidP="0014584B">
      <w:pPr>
        <w:rPr>
          <w:rFonts w:asciiTheme="majorHAnsi" w:hAnsiTheme="majorHAnsi"/>
          <w:lang w:val="en-AU" w:eastAsia="en-NZ"/>
        </w:rPr>
      </w:pPr>
      <w:r w:rsidRPr="00E43FE2">
        <w:rPr>
          <w:rFonts w:asciiTheme="majorHAnsi" w:hAnsiTheme="majorHAnsi"/>
          <w:lang w:val="en-AU" w:eastAsia="en-NZ"/>
        </w:rPr>
        <w:t>Project’s locality:</w:t>
      </w:r>
    </w:p>
    <w:p w14:paraId="5F457F00" w14:textId="77777777" w:rsidR="00E96A4B" w:rsidRPr="00E43FE2" w:rsidRDefault="00E96A4B" w:rsidP="0014584B">
      <w:pPr>
        <w:rPr>
          <w:rFonts w:asciiTheme="majorHAnsi" w:hAnsiTheme="majorHAnsi"/>
          <w:bCs/>
          <w:lang w:val="en-AU" w:eastAsia="en-NZ"/>
        </w:rPr>
      </w:pPr>
    </w:p>
    <w:p w14:paraId="3F6E6C66" w14:textId="0A335900" w:rsidR="00E96A4B" w:rsidRPr="00E43FE2" w:rsidRDefault="00E96A4B" w:rsidP="0014584B">
      <w:pPr>
        <w:rPr>
          <w:rFonts w:asciiTheme="majorHAnsi" w:hAnsiTheme="majorHAnsi"/>
          <w:bCs/>
          <w:lang w:val="en-AU" w:eastAsia="en-NZ"/>
        </w:rPr>
      </w:pPr>
      <w:r w:rsidRPr="00E43FE2">
        <w:rPr>
          <w:rFonts w:asciiTheme="majorHAnsi" w:hAnsiTheme="majorHAnsi"/>
          <w:bCs/>
          <w:lang w:val="en-AU" w:eastAsia="en-NZ"/>
        </w:rPr>
        <w:t>Name(s) of the organisation involved:</w:t>
      </w:r>
    </w:p>
    <w:p w14:paraId="0A41681D" w14:textId="77777777" w:rsidR="00E96A4B" w:rsidRPr="00E43FE2" w:rsidRDefault="00E96A4B" w:rsidP="0014584B">
      <w:pPr>
        <w:rPr>
          <w:rFonts w:asciiTheme="majorHAnsi" w:hAnsiTheme="majorHAnsi" w:cs="Calibri"/>
        </w:rPr>
      </w:pPr>
    </w:p>
    <w:p w14:paraId="0A43D8F6" w14:textId="393E0FD6" w:rsidR="00E96A4B" w:rsidRPr="00E43FE2" w:rsidRDefault="00E96A4B" w:rsidP="0014584B">
      <w:pPr>
        <w:rPr>
          <w:rFonts w:asciiTheme="majorHAnsi" w:hAnsiTheme="majorHAnsi" w:cs="Calibri"/>
        </w:rPr>
      </w:pPr>
      <w:r w:rsidRPr="00E43FE2">
        <w:rPr>
          <w:rFonts w:asciiTheme="majorHAnsi" w:hAnsiTheme="majorHAnsi" w:cs="Calibri"/>
        </w:rPr>
        <w:t>Applicant’s name:</w:t>
      </w:r>
    </w:p>
    <w:p w14:paraId="67E70039" w14:textId="77777777" w:rsidR="00E96A4B" w:rsidRPr="00E43FE2" w:rsidRDefault="00E96A4B" w:rsidP="0014584B">
      <w:pPr>
        <w:rPr>
          <w:rFonts w:asciiTheme="majorHAnsi" w:hAnsiTheme="majorHAnsi" w:cs="Calibri"/>
        </w:rPr>
      </w:pPr>
    </w:p>
    <w:p w14:paraId="24008704" w14:textId="77777777" w:rsidR="00E96A4B" w:rsidRPr="00E43FE2" w:rsidRDefault="00E96A4B" w:rsidP="0014584B">
      <w:pPr>
        <w:rPr>
          <w:rFonts w:asciiTheme="majorHAnsi" w:hAnsiTheme="majorHAnsi" w:cs="Calibri"/>
        </w:rPr>
      </w:pPr>
      <w:r w:rsidRPr="00E43FE2">
        <w:rPr>
          <w:rFonts w:asciiTheme="majorHAnsi" w:hAnsiTheme="majorHAnsi" w:cs="Calibri"/>
        </w:rPr>
        <w:t>Preferred pronouns:</w:t>
      </w:r>
      <w:r w:rsidRPr="00E43FE2">
        <w:rPr>
          <w:rFonts w:asciiTheme="majorHAnsi" w:hAnsiTheme="majorHAnsi" w:cs="Calibri"/>
        </w:rPr>
        <w:br/>
      </w:r>
    </w:p>
    <w:p w14:paraId="16BBEB6C" w14:textId="28F00AAA" w:rsidR="00E96A4B" w:rsidRPr="00E43FE2" w:rsidRDefault="00E96A4B" w:rsidP="0014584B">
      <w:pPr>
        <w:rPr>
          <w:rFonts w:asciiTheme="majorHAnsi" w:hAnsiTheme="majorHAnsi" w:cs="Calibri"/>
        </w:rPr>
      </w:pPr>
      <w:r w:rsidRPr="00E43FE2">
        <w:rPr>
          <w:rFonts w:asciiTheme="majorHAnsi" w:hAnsiTheme="majorHAnsi" w:cs="Calibri"/>
        </w:rPr>
        <w:t>Home address:</w:t>
      </w:r>
      <w:r w:rsidRPr="00E43FE2">
        <w:rPr>
          <w:rFonts w:asciiTheme="majorHAnsi" w:hAnsiTheme="majorHAnsi" w:cs="Calibri"/>
        </w:rPr>
        <w:br/>
      </w:r>
      <w:r w:rsidRPr="00E43FE2">
        <w:rPr>
          <w:rFonts w:asciiTheme="majorHAnsi" w:hAnsiTheme="majorHAnsi" w:cs="Calibri"/>
        </w:rPr>
        <w:br/>
        <w:t>Home or mobile phone:</w:t>
      </w:r>
      <w:r w:rsidRPr="00E43FE2">
        <w:rPr>
          <w:rFonts w:asciiTheme="majorHAnsi" w:hAnsiTheme="majorHAnsi" w:cs="Calibri"/>
        </w:rPr>
        <w:br/>
      </w:r>
    </w:p>
    <w:p w14:paraId="4243418F" w14:textId="334412EC" w:rsidR="00E96A4B" w:rsidRPr="00E43FE2" w:rsidRDefault="00E96A4B" w:rsidP="0014584B">
      <w:pPr>
        <w:rPr>
          <w:rFonts w:asciiTheme="majorHAnsi" w:hAnsiTheme="majorHAnsi" w:cs="Calibri"/>
          <w:b/>
        </w:rPr>
      </w:pPr>
      <w:r w:rsidRPr="00E43FE2">
        <w:rPr>
          <w:rFonts w:asciiTheme="majorHAnsi" w:hAnsiTheme="majorHAnsi" w:cs="Calibri"/>
          <w:b/>
        </w:rPr>
        <w:t>Referee</w:t>
      </w:r>
    </w:p>
    <w:p w14:paraId="3C63AEFE" w14:textId="62386A99" w:rsidR="00E96A4B" w:rsidRPr="00E43FE2" w:rsidRDefault="00A66AB4" w:rsidP="0014584B">
      <w:pPr>
        <w:rPr>
          <w:rFonts w:asciiTheme="majorHAnsi" w:hAnsiTheme="majorHAnsi" w:cs="Calibri"/>
        </w:rPr>
      </w:pPr>
      <w:r w:rsidRPr="00E43FE2">
        <w:rPr>
          <w:rFonts w:asciiTheme="majorHAnsi" w:hAnsiTheme="majorHAnsi" w:cs="Calibri"/>
        </w:rPr>
        <w:t xml:space="preserve">Please use the form attached. The referee should not associated with the project, or a family member. </w:t>
      </w:r>
    </w:p>
    <w:p w14:paraId="47AC7C08" w14:textId="77777777" w:rsidR="00A66AB4" w:rsidRPr="00E43FE2" w:rsidRDefault="00A66AB4" w:rsidP="0014584B">
      <w:pPr>
        <w:rPr>
          <w:rFonts w:asciiTheme="majorHAnsi" w:hAnsiTheme="majorHAnsi" w:cs="Calibri"/>
        </w:rPr>
      </w:pPr>
    </w:p>
    <w:p w14:paraId="573D13C0" w14:textId="778C2BC9" w:rsidR="00E96A4B" w:rsidRPr="00E43FE2" w:rsidRDefault="00E96A4B" w:rsidP="0014584B">
      <w:pPr>
        <w:rPr>
          <w:rFonts w:asciiTheme="majorHAnsi" w:hAnsiTheme="majorHAnsi" w:cs="Calibri"/>
        </w:rPr>
      </w:pPr>
      <w:r w:rsidRPr="00E43FE2">
        <w:rPr>
          <w:rFonts w:asciiTheme="majorHAnsi" w:hAnsiTheme="majorHAnsi" w:cs="Calibri"/>
        </w:rPr>
        <w:t>Name, phone number:</w:t>
      </w:r>
    </w:p>
    <w:p w14:paraId="262A0CBF" w14:textId="77777777" w:rsidR="00B31F8C" w:rsidRPr="00E43FE2" w:rsidRDefault="00B31F8C" w:rsidP="0014584B">
      <w:pPr>
        <w:rPr>
          <w:rFonts w:asciiTheme="majorHAnsi" w:hAnsiTheme="majorHAnsi" w:cs="Calibri"/>
        </w:rPr>
      </w:pPr>
    </w:p>
    <w:p w14:paraId="759C617D" w14:textId="332C43F6" w:rsidR="00E96A4B" w:rsidRPr="00E43FE2" w:rsidRDefault="00E96A4B" w:rsidP="0014584B">
      <w:pPr>
        <w:rPr>
          <w:rFonts w:asciiTheme="majorHAnsi" w:hAnsiTheme="majorHAnsi" w:cs="Calibri"/>
        </w:rPr>
      </w:pPr>
      <w:r w:rsidRPr="00E43FE2">
        <w:rPr>
          <w:rFonts w:asciiTheme="majorHAnsi" w:hAnsiTheme="majorHAnsi" w:cs="Calibri"/>
        </w:rPr>
        <w:t>Address &amp; email:</w:t>
      </w:r>
    </w:p>
    <w:p w14:paraId="0B54DC4B" w14:textId="77777777" w:rsidR="00E96A4B" w:rsidRPr="00E43FE2" w:rsidRDefault="00E96A4B" w:rsidP="0014584B">
      <w:pPr>
        <w:rPr>
          <w:rFonts w:asciiTheme="majorHAnsi" w:hAnsiTheme="majorHAnsi" w:cs="Calibri"/>
        </w:rPr>
      </w:pPr>
    </w:p>
    <w:p w14:paraId="5193E1AB" w14:textId="77777777" w:rsidR="00E96A4B" w:rsidRPr="00E43FE2" w:rsidRDefault="00E96A4B" w:rsidP="0014584B">
      <w:pPr>
        <w:rPr>
          <w:rFonts w:asciiTheme="majorHAnsi" w:hAnsiTheme="majorHAnsi" w:cs="Calibri"/>
          <w:b/>
        </w:rPr>
      </w:pPr>
      <w:r w:rsidRPr="00E43FE2">
        <w:rPr>
          <w:rFonts w:asciiTheme="majorHAnsi" w:hAnsiTheme="majorHAnsi" w:cs="Calibri"/>
          <w:b/>
        </w:rPr>
        <w:t>Project Summary</w:t>
      </w:r>
    </w:p>
    <w:p w14:paraId="31452E58" w14:textId="77777777" w:rsidR="00E96A4B" w:rsidRPr="00E43FE2" w:rsidRDefault="00E96A4B" w:rsidP="0014584B">
      <w:pPr>
        <w:rPr>
          <w:rFonts w:asciiTheme="majorHAnsi" w:hAnsiTheme="majorHAnsi" w:cs="Calibri"/>
        </w:rPr>
      </w:pPr>
    </w:p>
    <w:p w14:paraId="460FBBE9" w14:textId="77777777" w:rsidR="00E96A4B" w:rsidRPr="00E43FE2" w:rsidRDefault="00E96A4B" w:rsidP="0014584B">
      <w:pPr>
        <w:rPr>
          <w:rFonts w:asciiTheme="majorHAnsi" w:hAnsiTheme="majorHAnsi" w:cs="Calibri"/>
        </w:rPr>
      </w:pPr>
      <w:r w:rsidRPr="00E43FE2">
        <w:rPr>
          <w:rFonts w:asciiTheme="majorHAnsi" w:hAnsiTheme="majorHAnsi" w:cs="Calibri"/>
        </w:rPr>
        <w:t>Start Date:</w:t>
      </w:r>
    </w:p>
    <w:p w14:paraId="64A8C098" w14:textId="77777777" w:rsidR="00E96A4B" w:rsidRPr="00E43FE2" w:rsidRDefault="00E96A4B" w:rsidP="0014584B">
      <w:pPr>
        <w:rPr>
          <w:rFonts w:asciiTheme="majorHAnsi" w:hAnsiTheme="majorHAnsi" w:cs="Calibri"/>
        </w:rPr>
      </w:pPr>
    </w:p>
    <w:p w14:paraId="38F17716" w14:textId="77777777" w:rsidR="00E96A4B" w:rsidRPr="00E43FE2" w:rsidRDefault="00E96A4B" w:rsidP="0014584B">
      <w:pPr>
        <w:rPr>
          <w:rFonts w:asciiTheme="majorHAnsi" w:hAnsiTheme="majorHAnsi" w:cs="Calibri"/>
        </w:rPr>
      </w:pPr>
      <w:r w:rsidRPr="00E43FE2">
        <w:rPr>
          <w:rFonts w:asciiTheme="majorHAnsi" w:hAnsiTheme="majorHAnsi" w:cs="Calibri"/>
        </w:rPr>
        <w:t>Finish Date:</w:t>
      </w:r>
    </w:p>
    <w:p w14:paraId="2272681A" w14:textId="77777777" w:rsidR="00E96A4B" w:rsidRPr="00E43FE2" w:rsidRDefault="00E96A4B" w:rsidP="0014584B">
      <w:pPr>
        <w:rPr>
          <w:rFonts w:asciiTheme="majorHAnsi" w:hAnsiTheme="majorHAnsi" w:cs="Calibri"/>
        </w:rPr>
      </w:pPr>
    </w:p>
    <w:p w14:paraId="1A107082" w14:textId="7BF895D6" w:rsidR="00E96A4B" w:rsidRPr="00E43FE2" w:rsidRDefault="00E96A4B" w:rsidP="0014584B">
      <w:pPr>
        <w:rPr>
          <w:rFonts w:asciiTheme="majorHAnsi" w:hAnsiTheme="majorHAnsi" w:cs="Calibri"/>
        </w:rPr>
      </w:pPr>
      <w:r w:rsidRPr="00E43FE2">
        <w:rPr>
          <w:rFonts w:asciiTheme="majorHAnsi" w:hAnsiTheme="majorHAnsi" w:cs="Calibri"/>
        </w:rPr>
        <w:t xml:space="preserve">Funds requested </w:t>
      </w:r>
      <w:r w:rsidR="00A66AB4" w:rsidRPr="00E43FE2">
        <w:rPr>
          <w:rFonts w:asciiTheme="majorHAnsi" w:hAnsiTheme="majorHAnsi" w:cs="Calibri"/>
        </w:rPr>
        <w:t>for</w:t>
      </w:r>
      <w:r w:rsidRPr="00E43FE2">
        <w:rPr>
          <w:rFonts w:asciiTheme="majorHAnsi" w:hAnsiTheme="majorHAnsi" w:cs="Calibri"/>
        </w:rPr>
        <w:t xml:space="preserve"> </w:t>
      </w:r>
      <w:r w:rsidR="00A66AB4" w:rsidRPr="00E43FE2">
        <w:rPr>
          <w:rFonts w:asciiTheme="majorHAnsi" w:hAnsiTheme="majorHAnsi" w:cs="Calibri"/>
        </w:rPr>
        <w:t>a</w:t>
      </w:r>
      <w:r w:rsidRPr="00E43FE2">
        <w:rPr>
          <w:rFonts w:asciiTheme="majorHAnsi" w:hAnsiTheme="majorHAnsi" w:cs="Calibri"/>
        </w:rPr>
        <w:t xml:space="preserve"> </w:t>
      </w:r>
      <w:r w:rsidR="00A66AB4" w:rsidRPr="00E43FE2">
        <w:rPr>
          <w:rFonts w:asciiTheme="majorHAnsi" w:hAnsiTheme="majorHAnsi" w:cs="Calibri"/>
        </w:rPr>
        <w:t>Local Peace Grant:</w:t>
      </w:r>
    </w:p>
    <w:p w14:paraId="03B8F483" w14:textId="77777777" w:rsidR="00E96A4B" w:rsidRPr="00E43FE2" w:rsidRDefault="00E96A4B" w:rsidP="0014584B">
      <w:pPr>
        <w:rPr>
          <w:rFonts w:asciiTheme="majorHAnsi" w:hAnsiTheme="majorHAnsi" w:cs="Calibri"/>
        </w:rPr>
      </w:pPr>
    </w:p>
    <w:p w14:paraId="6988EB6D" w14:textId="61C62C4C" w:rsidR="00E96A4B" w:rsidRPr="00E43FE2" w:rsidRDefault="00E96A4B" w:rsidP="0014584B">
      <w:pPr>
        <w:rPr>
          <w:rFonts w:asciiTheme="majorHAnsi" w:hAnsiTheme="majorHAnsi" w:cs="Calibri"/>
        </w:rPr>
      </w:pPr>
      <w:r w:rsidRPr="00E43FE2">
        <w:rPr>
          <w:rFonts w:asciiTheme="majorHAnsi" w:hAnsiTheme="majorHAnsi" w:cs="Calibri"/>
        </w:rPr>
        <w:t xml:space="preserve">Give a brief summary (up to 150 words) of the project and how it fulfils the </w:t>
      </w:r>
      <w:r w:rsidR="00A66AB4" w:rsidRPr="00E43FE2">
        <w:rPr>
          <w:rFonts w:asciiTheme="majorHAnsi" w:hAnsiTheme="majorHAnsi" w:cs="Calibri"/>
        </w:rPr>
        <w:t>expectations</w:t>
      </w:r>
      <w:r w:rsidRPr="00E43FE2">
        <w:rPr>
          <w:rFonts w:asciiTheme="majorHAnsi" w:hAnsiTheme="majorHAnsi" w:cs="Calibri"/>
        </w:rPr>
        <w:t xml:space="preserve"> of QPSANZ </w:t>
      </w:r>
      <w:r w:rsidR="00A66AB4" w:rsidRPr="00E43FE2">
        <w:rPr>
          <w:rFonts w:asciiTheme="majorHAnsi" w:hAnsiTheme="majorHAnsi" w:cs="Calibri"/>
        </w:rPr>
        <w:t>for a local peace grant</w:t>
      </w:r>
      <w:r w:rsidR="00B31F8C" w:rsidRPr="00E43FE2">
        <w:rPr>
          <w:rFonts w:asciiTheme="majorHAnsi" w:hAnsiTheme="majorHAnsi" w:cs="Calibri"/>
        </w:rPr>
        <w:t xml:space="preserve"> as outlined on page </w:t>
      </w:r>
      <w:r w:rsidR="00BB105C" w:rsidRPr="00E43FE2">
        <w:rPr>
          <w:rFonts w:asciiTheme="majorHAnsi" w:hAnsiTheme="majorHAnsi" w:cs="Calibri"/>
        </w:rPr>
        <w:t>1</w:t>
      </w:r>
      <w:r w:rsidR="00B31F8C" w:rsidRPr="00E43FE2">
        <w:rPr>
          <w:rFonts w:asciiTheme="majorHAnsi" w:hAnsiTheme="majorHAnsi" w:cs="Calibri"/>
        </w:rPr>
        <w:t xml:space="preserve"> of this application.</w:t>
      </w:r>
      <w:r w:rsidR="00A66AB4" w:rsidRPr="00E43FE2">
        <w:rPr>
          <w:rFonts w:asciiTheme="majorHAnsi" w:hAnsiTheme="majorHAnsi" w:cs="Calibri"/>
        </w:rPr>
        <w:t>.</w:t>
      </w:r>
    </w:p>
    <w:p w14:paraId="54D34EB1" w14:textId="77777777" w:rsidR="00E96A4B" w:rsidRPr="00E43FE2" w:rsidRDefault="00E96A4B" w:rsidP="0014584B">
      <w:pPr>
        <w:rPr>
          <w:rFonts w:asciiTheme="majorHAnsi" w:hAnsiTheme="majorHAnsi" w:cs="Calibri"/>
        </w:rPr>
      </w:pPr>
    </w:p>
    <w:p w14:paraId="339E17DA" w14:textId="77777777" w:rsidR="00E43FE2" w:rsidRDefault="00E96A4B" w:rsidP="00E43FE2">
      <w:pPr>
        <w:rPr>
          <w:rFonts w:asciiTheme="majorHAnsi" w:hAnsiTheme="majorHAnsi" w:cs="Calibri"/>
        </w:rPr>
      </w:pPr>
      <w:r w:rsidRPr="00E43FE2">
        <w:rPr>
          <w:rFonts w:asciiTheme="majorHAnsi" w:hAnsiTheme="majorHAnsi" w:cs="Calibri"/>
          <w:b/>
        </w:rPr>
        <w:t>Give a budget for your project.</w:t>
      </w:r>
      <w:r w:rsidRPr="00E43FE2">
        <w:rPr>
          <w:rFonts w:asciiTheme="majorHAnsi" w:hAnsiTheme="majorHAnsi" w:cs="Calibri"/>
        </w:rPr>
        <w:t xml:space="preserve">  </w:t>
      </w:r>
    </w:p>
    <w:p w14:paraId="415FB940" w14:textId="5305CD9A" w:rsidR="00E96A4B" w:rsidRPr="00E43FE2" w:rsidRDefault="00E96A4B" w:rsidP="00E43FE2">
      <w:pPr>
        <w:rPr>
          <w:rFonts w:asciiTheme="majorHAnsi" w:hAnsiTheme="majorHAnsi" w:cs="Calibri"/>
        </w:rPr>
      </w:pPr>
      <w:r w:rsidRPr="00E43FE2">
        <w:rPr>
          <w:rFonts w:asciiTheme="majorHAnsi" w:hAnsiTheme="majorHAnsi" w:cs="Calibri"/>
        </w:rPr>
        <w:t>This</w:t>
      </w:r>
      <w:r w:rsidR="00A66AB4" w:rsidRPr="00E43FE2">
        <w:rPr>
          <w:rFonts w:asciiTheme="majorHAnsi" w:hAnsiTheme="majorHAnsi" w:cs="Calibri"/>
        </w:rPr>
        <w:t xml:space="preserve"> could</w:t>
      </w:r>
      <w:r w:rsidRPr="00E43FE2">
        <w:rPr>
          <w:rFonts w:asciiTheme="majorHAnsi" w:hAnsiTheme="majorHAnsi" w:cs="Calibri"/>
        </w:rPr>
        <w:t xml:space="preserve"> include:</w:t>
      </w:r>
    </w:p>
    <w:p w14:paraId="10529A1B" w14:textId="77777777" w:rsidR="00E96A4B" w:rsidRPr="00E43FE2" w:rsidRDefault="00E96A4B" w:rsidP="00E43FE2">
      <w:pPr>
        <w:ind w:left="1440"/>
        <w:rPr>
          <w:rFonts w:asciiTheme="majorHAnsi" w:hAnsiTheme="majorHAnsi" w:cs="Calibri"/>
        </w:rPr>
      </w:pPr>
    </w:p>
    <w:p w14:paraId="15727189" w14:textId="77777777" w:rsidR="00A66AB4" w:rsidRPr="00E43FE2" w:rsidRDefault="00A66AB4" w:rsidP="00E43FE2">
      <w:pPr>
        <w:pStyle w:val="ListParagraph"/>
        <w:widowControl/>
        <w:numPr>
          <w:ilvl w:val="0"/>
          <w:numId w:val="8"/>
        </w:numPr>
        <w:autoSpaceDE/>
        <w:autoSpaceDN/>
        <w:ind w:firstLine="0"/>
        <w:contextualSpacing/>
        <w:rPr>
          <w:rFonts w:asciiTheme="majorHAnsi" w:hAnsiTheme="majorHAnsi" w:cs="Calibri"/>
        </w:rPr>
      </w:pPr>
      <w:r w:rsidRPr="00E43FE2">
        <w:rPr>
          <w:rFonts w:asciiTheme="majorHAnsi" w:hAnsiTheme="majorHAnsi" w:cs="Calibri"/>
        </w:rPr>
        <w:t xml:space="preserve">Venue hire </w:t>
      </w:r>
    </w:p>
    <w:p w14:paraId="2506ADCD" w14:textId="77777777" w:rsidR="00E43FE2" w:rsidRPr="00E43FE2" w:rsidRDefault="00E43FE2" w:rsidP="00E43FE2">
      <w:pPr>
        <w:widowControl/>
        <w:autoSpaceDE/>
        <w:autoSpaceDN/>
        <w:ind w:left="720"/>
        <w:contextualSpacing/>
        <w:rPr>
          <w:rFonts w:asciiTheme="majorHAnsi" w:hAnsiTheme="majorHAnsi" w:cs="Calibri"/>
        </w:rPr>
      </w:pPr>
    </w:p>
    <w:p w14:paraId="06F358EB" w14:textId="22E00FE2" w:rsidR="00A66AB4" w:rsidRPr="00E43FE2" w:rsidRDefault="00A66AB4" w:rsidP="00E43FE2">
      <w:pPr>
        <w:pStyle w:val="ListParagraph"/>
        <w:widowControl/>
        <w:numPr>
          <w:ilvl w:val="0"/>
          <w:numId w:val="8"/>
        </w:numPr>
        <w:autoSpaceDE/>
        <w:autoSpaceDN/>
        <w:ind w:firstLine="0"/>
        <w:contextualSpacing/>
        <w:rPr>
          <w:rFonts w:asciiTheme="majorHAnsi" w:hAnsiTheme="majorHAnsi" w:cs="Calibri"/>
        </w:rPr>
      </w:pPr>
      <w:r w:rsidRPr="00E43FE2">
        <w:rPr>
          <w:rFonts w:asciiTheme="majorHAnsi" w:hAnsiTheme="majorHAnsi" w:cs="Calibri"/>
        </w:rPr>
        <w:t>Hospitality costs</w:t>
      </w:r>
    </w:p>
    <w:p w14:paraId="5F0A2D0D" w14:textId="77777777" w:rsidR="00E43FE2" w:rsidRPr="00E43FE2" w:rsidRDefault="00E43FE2" w:rsidP="00E43FE2">
      <w:pPr>
        <w:widowControl/>
        <w:autoSpaceDE/>
        <w:autoSpaceDN/>
        <w:ind w:left="720"/>
        <w:contextualSpacing/>
        <w:rPr>
          <w:rFonts w:asciiTheme="majorHAnsi" w:hAnsiTheme="majorHAnsi" w:cs="Calibri"/>
        </w:rPr>
      </w:pPr>
    </w:p>
    <w:p w14:paraId="6652883E" w14:textId="57A6FE6A" w:rsidR="00A66AB4" w:rsidRPr="00E43FE2" w:rsidRDefault="00A66AB4" w:rsidP="00E43FE2">
      <w:pPr>
        <w:pStyle w:val="ListParagraph"/>
        <w:widowControl/>
        <w:numPr>
          <w:ilvl w:val="0"/>
          <w:numId w:val="8"/>
        </w:numPr>
        <w:autoSpaceDE/>
        <w:autoSpaceDN/>
        <w:ind w:firstLine="0"/>
        <w:contextualSpacing/>
        <w:rPr>
          <w:rFonts w:asciiTheme="majorHAnsi" w:hAnsiTheme="majorHAnsi" w:cs="Calibri"/>
        </w:rPr>
      </w:pPr>
      <w:r w:rsidRPr="00E43FE2">
        <w:rPr>
          <w:rFonts w:asciiTheme="majorHAnsi" w:hAnsiTheme="majorHAnsi" w:cs="Calibri"/>
        </w:rPr>
        <w:t>Materials required</w:t>
      </w:r>
    </w:p>
    <w:p w14:paraId="7ACDFD27" w14:textId="77777777" w:rsidR="00E43FE2" w:rsidRPr="00E43FE2" w:rsidRDefault="00E43FE2" w:rsidP="00E43FE2">
      <w:pPr>
        <w:widowControl/>
        <w:autoSpaceDE/>
        <w:autoSpaceDN/>
        <w:ind w:left="720"/>
        <w:contextualSpacing/>
        <w:rPr>
          <w:rFonts w:asciiTheme="majorHAnsi" w:hAnsiTheme="majorHAnsi" w:cs="Calibri"/>
        </w:rPr>
      </w:pPr>
    </w:p>
    <w:p w14:paraId="599C7965" w14:textId="79698A63" w:rsidR="00A66AB4" w:rsidRPr="00E43FE2" w:rsidRDefault="00A66AB4" w:rsidP="00E43FE2">
      <w:pPr>
        <w:pStyle w:val="ListParagraph"/>
        <w:widowControl/>
        <w:numPr>
          <w:ilvl w:val="0"/>
          <w:numId w:val="8"/>
        </w:numPr>
        <w:autoSpaceDE/>
        <w:autoSpaceDN/>
        <w:ind w:firstLine="0"/>
        <w:contextualSpacing/>
        <w:rPr>
          <w:rFonts w:asciiTheme="majorHAnsi" w:hAnsiTheme="majorHAnsi" w:cs="Calibri"/>
        </w:rPr>
      </w:pPr>
      <w:r w:rsidRPr="00E43FE2">
        <w:rPr>
          <w:rFonts w:asciiTheme="majorHAnsi" w:hAnsiTheme="majorHAnsi" w:cs="Calibri"/>
        </w:rPr>
        <w:t>Printing costs</w:t>
      </w:r>
    </w:p>
    <w:p w14:paraId="4D17288C" w14:textId="77777777" w:rsidR="00E43FE2" w:rsidRPr="00E43FE2" w:rsidRDefault="00E43FE2" w:rsidP="00E43FE2">
      <w:pPr>
        <w:widowControl/>
        <w:autoSpaceDE/>
        <w:autoSpaceDN/>
        <w:ind w:left="720"/>
        <w:contextualSpacing/>
        <w:rPr>
          <w:rFonts w:asciiTheme="majorHAnsi" w:hAnsiTheme="majorHAnsi" w:cs="Calibri"/>
        </w:rPr>
      </w:pPr>
    </w:p>
    <w:p w14:paraId="067A8D71" w14:textId="7D2B7645" w:rsidR="00E96A4B" w:rsidRPr="00E43FE2" w:rsidRDefault="00E96A4B" w:rsidP="00E43FE2">
      <w:pPr>
        <w:pStyle w:val="ListParagraph"/>
        <w:widowControl/>
        <w:numPr>
          <w:ilvl w:val="0"/>
          <w:numId w:val="8"/>
        </w:numPr>
        <w:autoSpaceDE/>
        <w:autoSpaceDN/>
        <w:ind w:firstLine="0"/>
        <w:contextualSpacing/>
        <w:rPr>
          <w:rFonts w:asciiTheme="majorHAnsi" w:hAnsiTheme="majorHAnsi" w:cs="Calibri"/>
        </w:rPr>
      </w:pPr>
      <w:r w:rsidRPr="00E43FE2">
        <w:rPr>
          <w:rFonts w:asciiTheme="majorHAnsi" w:hAnsiTheme="majorHAnsi" w:cs="Calibri"/>
        </w:rPr>
        <w:t>Travel and accommodation costs</w:t>
      </w:r>
    </w:p>
    <w:p w14:paraId="1B653273" w14:textId="77777777" w:rsidR="00E43FE2" w:rsidRPr="00E43FE2" w:rsidRDefault="00E43FE2" w:rsidP="00E43FE2">
      <w:pPr>
        <w:widowControl/>
        <w:autoSpaceDE/>
        <w:autoSpaceDN/>
        <w:ind w:left="720"/>
        <w:contextualSpacing/>
        <w:rPr>
          <w:rFonts w:asciiTheme="majorHAnsi" w:hAnsiTheme="majorHAnsi" w:cs="Calibri"/>
        </w:rPr>
      </w:pPr>
    </w:p>
    <w:p w14:paraId="2690CB45" w14:textId="47CA5D93" w:rsidR="00E96A4B" w:rsidRPr="00E43FE2" w:rsidRDefault="00E96A4B" w:rsidP="00E43FE2">
      <w:pPr>
        <w:pStyle w:val="ListParagraph"/>
        <w:widowControl/>
        <w:numPr>
          <w:ilvl w:val="0"/>
          <w:numId w:val="8"/>
        </w:numPr>
        <w:autoSpaceDE/>
        <w:autoSpaceDN/>
        <w:ind w:firstLine="0"/>
        <w:contextualSpacing/>
        <w:rPr>
          <w:rFonts w:asciiTheme="majorHAnsi" w:hAnsiTheme="majorHAnsi" w:cs="Calibri"/>
        </w:rPr>
      </w:pPr>
      <w:r w:rsidRPr="00E43FE2">
        <w:rPr>
          <w:rFonts w:asciiTheme="majorHAnsi" w:hAnsiTheme="majorHAnsi" w:cs="Calibri"/>
        </w:rPr>
        <w:t xml:space="preserve">Sources of funding for this project, including costs you will meet personally, other grants you will receive or are applying for and the amount requested </w:t>
      </w:r>
      <w:r w:rsidR="00A66AB4" w:rsidRPr="00E43FE2">
        <w:rPr>
          <w:rFonts w:asciiTheme="majorHAnsi" w:hAnsiTheme="majorHAnsi" w:cs="Calibri"/>
        </w:rPr>
        <w:t>for a Local Peace Grant</w:t>
      </w:r>
      <w:r w:rsidRPr="00E43FE2">
        <w:rPr>
          <w:rFonts w:asciiTheme="majorHAnsi" w:hAnsiTheme="majorHAnsi" w:cs="Calibri"/>
        </w:rPr>
        <w:t>.</w:t>
      </w:r>
    </w:p>
    <w:p w14:paraId="1BD2D7C8" w14:textId="77777777" w:rsidR="00E96A4B" w:rsidRPr="00E43FE2" w:rsidRDefault="00E96A4B" w:rsidP="00E43FE2">
      <w:pPr>
        <w:ind w:left="720"/>
        <w:rPr>
          <w:rFonts w:asciiTheme="majorHAnsi" w:hAnsiTheme="majorHAnsi" w:cs="Calibri"/>
        </w:rPr>
      </w:pPr>
    </w:p>
    <w:p w14:paraId="670070DF" w14:textId="746791E4" w:rsidR="00C30AB8" w:rsidRPr="00E43FE2" w:rsidRDefault="00E96A4B" w:rsidP="00E43FE2">
      <w:pPr>
        <w:pStyle w:val="Heading7"/>
        <w:numPr>
          <w:ilvl w:val="0"/>
          <w:numId w:val="0"/>
        </w:numPr>
        <w:rPr>
          <w:rFonts w:asciiTheme="majorHAnsi" w:hAnsiTheme="majorHAnsi" w:cs="Calibri"/>
          <w:sz w:val="22"/>
          <w:szCs w:val="22"/>
        </w:rPr>
      </w:pPr>
      <w:r w:rsidRPr="00E43FE2">
        <w:rPr>
          <w:rFonts w:asciiTheme="majorHAnsi" w:hAnsiTheme="majorHAnsi" w:cs="Calibri"/>
          <w:sz w:val="22"/>
          <w:szCs w:val="22"/>
        </w:rPr>
        <w:t>Other comments in support of this application [optional].</w:t>
      </w:r>
      <w:r w:rsidR="00C30AB8" w:rsidRPr="00E43FE2">
        <w:rPr>
          <w:rFonts w:asciiTheme="majorHAnsi" w:hAnsiTheme="majorHAnsi" w:cs="Calibri"/>
          <w:sz w:val="22"/>
          <w:szCs w:val="22"/>
        </w:rPr>
        <w:br w:type="page"/>
      </w:r>
    </w:p>
    <w:p w14:paraId="7C7ABB53" w14:textId="09992973" w:rsidR="007A1BEE" w:rsidRDefault="007A1BEE" w:rsidP="0014584B">
      <w:pPr>
        <w:rPr>
          <w:rFonts w:asciiTheme="majorHAnsi" w:hAnsiTheme="majorHAnsi" w:cs="Calibri"/>
          <w:b/>
        </w:rPr>
      </w:pPr>
      <w:r>
        <w:rPr>
          <w:rFonts w:asciiTheme="majorHAnsi" w:hAnsiTheme="majorHAnsi" w:cs="Calibri"/>
          <w:b/>
        </w:rPr>
        <w:lastRenderedPageBreak/>
        <w:t>Bank account for QPSANZ to deposit funds into if your application is successful.</w:t>
      </w:r>
    </w:p>
    <w:p w14:paraId="1D819993" w14:textId="77777777" w:rsidR="007A1BEE" w:rsidRPr="007A1BEE" w:rsidRDefault="007A1BEE" w:rsidP="0014584B">
      <w:pPr>
        <w:rPr>
          <w:rFonts w:asciiTheme="majorHAnsi" w:hAnsiTheme="majorHAnsi" w:cs="Calibri"/>
          <w:bCs/>
        </w:rPr>
      </w:pPr>
    </w:p>
    <w:p w14:paraId="15FB2FB8" w14:textId="2230CB8F" w:rsidR="007A1BEE" w:rsidRPr="007A1BEE" w:rsidRDefault="007A1BEE" w:rsidP="0014584B">
      <w:pPr>
        <w:rPr>
          <w:rFonts w:asciiTheme="majorHAnsi" w:hAnsiTheme="majorHAnsi" w:cs="Calibri"/>
          <w:bCs/>
        </w:rPr>
      </w:pPr>
      <w:r w:rsidRPr="007A1BEE">
        <w:rPr>
          <w:rFonts w:asciiTheme="majorHAnsi" w:hAnsiTheme="majorHAnsi" w:cs="Calibri"/>
          <w:bCs/>
        </w:rPr>
        <w:t>Account number:</w:t>
      </w:r>
    </w:p>
    <w:p w14:paraId="5C12364E" w14:textId="77777777" w:rsidR="007A1BEE" w:rsidRPr="007A1BEE" w:rsidRDefault="007A1BEE" w:rsidP="0014584B">
      <w:pPr>
        <w:rPr>
          <w:rFonts w:asciiTheme="majorHAnsi" w:hAnsiTheme="majorHAnsi" w:cs="Calibri"/>
          <w:bCs/>
        </w:rPr>
      </w:pPr>
    </w:p>
    <w:p w14:paraId="5DAE03B4" w14:textId="221E820A" w:rsidR="007A1BEE" w:rsidRPr="007A1BEE" w:rsidRDefault="007A1BEE" w:rsidP="0014584B">
      <w:pPr>
        <w:rPr>
          <w:rFonts w:asciiTheme="majorHAnsi" w:hAnsiTheme="majorHAnsi" w:cs="Calibri"/>
          <w:bCs/>
        </w:rPr>
      </w:pPr>
      <w:r w:rsidRPr="007A1BEE">
        <w:rPr>
          <w:rFonts w:asciiTheme="majorHAnsi" w:hAnsiTheme="majorHAnsi" w:cs="Calibri"/>
          <w:bCs/>
        </w:rPr>
        <w:t xml:space="preserve">Name on account: </w:t>
      </w:r>
    </w:p>
    <w:p w14:paraId="1FB66A0C" w14:textId="77777777" w:rsidR="007A1BEE" w:rsidRPr="007A1BEE" w:rsidRDefault="007A1BEE" w:rsidP="0014584B">
      <w:pPr>
        <w:rPr>
          <w:rFonts w:asciiTheme="majorHAnsi" w:hAnsiTheme="majorHAnsi" w:cs="Calibri"/>
          <w:bCs/>
        </w:rPr>
      </w:pPr>
    </w:p>
    <w:p w14:paraId="42FF0FCA" w14:textId="4C41B8E7" w:rsidR="007A1BEE" w:rsidRPr="007A1BEE" w:rsidRDefault="007A1BEE" w:rsidP="0014584B">
      <w:pPr>
        <w:rPr>
          <w:rFonts w:asciiTheme="majorHAnsi" w:hAnsiTheme="majorHAnsi" w:cs="Calibri"/>
          <w:bCs/>
        </w:rPr>
      </w:pPr>
      <w:r w:rsidRPr="007A1BEE">
        <w:rPr>
          <w:rFonts w:asciiTheme="majorHAnsi" w:hAnsiTheme="majorHAnsi" w:cs="Calibri"/>
          <w:bCs/>
        </w:rPr>
        <w:t xml:space="preserve">Please double check this information as any error will result in a delay of payment. </w:t>
      </w:r>
    </w:p>
    <w:p w14:paraId="16D43E46" w14:textId="77777777" w:rsidR="007A1BEE" w:rsidRDefault="007A1BEE" w:rsidP="0014584B">
      <w:pPr>
        <w:rPr>
          <w:rFonts w:asciiTheme="majorHAnsi" w:hAnsiTheme="majorHAnsi" w:cs="Calibri"/>
          <w:b/>
        </w:rPr>
      </w:pPr>
    </w:p>
    <w:p w14:paraId="10C1B54B" w14:textId="0B715B9D" w:rsidR="00E96A4B" w:rsidRPr="00E43FE2" w:rsidRDefault="00E96A4B" w:rsidP="0014584B">
      <w:pPr>
        <w:rPr>
          <w:rFonts w:asciiTheme="majorHAnsi" w:hAnsiTheme="majorHAnsi" w:cs="Calibri"/>
          <w:b/>
        </w:rPr>
      </w:pPr>
      <w:r w:rsidRPr="00E43FE2">
        <w:rPr>
          <w:rFonts w:asciiTheme="majorHAnsi" w:hAnsiTheme="majorHAnsi" w:cs="Calibri"/>
          <w:b/>
        </w:rPr>
        <w:t>Use of personal information:</w:t>
      </w:r>
    </w:p>
    <w:p w14:paraId="7254BF35" w14:textId="77777777" w:rsidR="00E96A4B" w:rsidRPr="00E43FE2" w:rsidRDefault="00E96A4B" w:rsidP="0014584B">
      <w:pPr>
        <w:rPr>
          <w:rFonts w:asciiTheme="majorHAnsi" w:hAnsiTheme="majorHAnsi" w:cs="Calibri"/>
          <w:b/>
        </w:rPr>
      </w:pPr>
    </w:p>
    <w:p w14:paraId="3838409A" w14:textId="0E5264BD" w:rsidR="00E96A4B" w:rsidRPr="00E43FE2" w:rsidRDefault="00E96A4B" w:rsidP="00E43FE2">
      <w:pPr>
        <w:pStyle w:val="ListParagraph"/>
        <w:widowControl/>
        <w:numPr>
          <w:ilvl w:val="0"/>
          <w:numId w:val="9"/>
        </w:numPr>
        <w:autoSpaceDE/>
        <w:autoSpaceDN/>
        <w:ind w:left="720" w:firstLine="0"/>
        <w:contextualSpacing/>
        <w:rPr>
          <w:rFonts w:asciiTheme="majorHAnsi" w:hAnsiTheme="majorHAnsi" w:cs="Calibri"/>
        </w:rPr>
      </w:pPr>
      <w:r w:rsidRPr="00E43FE2">
        <w:rPr>
          <w:rFonts w:asciiTheme="majorHAnsi" w:hAnsiTheme="majorHAnsi" w:cs="Calibri"/>
        </w:rPr>
        <w:t xml:space="preserve">Information about the applicant and referee provided will be held by QPSANZ for the purpose of evaluating the application and to administer the </w:t>
      </w:r>
      <w:r w:rsidR="00B31F8C" w:rsidRPr="00E43FE2">
        <w:rPr>
          <w:rFonts w:asciiTheme="majorHAnsi" w:hAnsiTheme="majorHAnsi" w:cs="Calibri"/>
        </w:rPr>
        <w:t>grant</w:t>
      </w:r>
      <w:r w:rsidRPr="00E43FE2">
        <w:rPr>
          <w:rFonts w:asciiTheme="majorHAnsi" w:hAnsiTheme="majorHAnsi" w:cs="Calibri"/>
        </w:rPr>
        <w:t>.</w:t>
      </w:r>
    </w:p>
    <w:p w14:paraId="61132072" w14:textId="77777777" w:rsidR="00E96A4B" w:rsidRPr="00E43FE2" w:rsidRDefault="00E96A4B" w:rsidP="00E43FE2">
      <w:pPr>
        <w:ind w:left="720"/>
        <w:rPr>
          <w:rFonts w:asciiTheme="majorHAnsi" w:hAnsiTheme="majorHAnsi" w:cs="Calibri"/>
        </w:rPr>
      </w:pPr>
    </w:p>
    <w:p w14:paraId="35D0A0B6" w14:textId="766889C1" w:rsidR="00E96A4B" w:rsidRPr="00E43FE2" w:rsidRDefault="00E96A4B" w:rsidP="00E43FE2">
      <w:pPr>
        <w:pStyle w:val="ListParagraph"/>
        <w:widowControl/>
        <w:numPr>
          <w:ilvl w:val="0"/>
          <w:numId w:val="9"/>
        </w:numPr>
        <w:autoSpaceDE/>
        <w:autoSpaceDN/>
        <w:ind w:left="720" w:firstLine="0"/>
        <w:contextualSpacing/>
        <w:rPr>
          <w:rFonts w:asciiTheme="majorHAnsi" w:hAnsiTheme="majorHAnsi" w:cs="Calibri"/>
        </w:rPr>
      </w:pPr>
      <w:r w:rsidRPr="00E43FE2">
        <w:rPr>
          <w:rFonts w:asciiTheme="majorHAnsi" w:hAnsiTheme="majorHAnsi" w:cs="Calibri"/>
        </w:rPr>
        <w:t xml:space="preserve">The name of the </w:t>
      </w:r>
      <w:r w:rsidR="00B31F8C" w:rsidRPr="00E43FE2">
        <w:rPr>
          <w:rFonts w:asciiTheme="majorHAnsi" w:hAnsiTheme="majorHAnsi" w:cs="Calibri"/>
        </w:rPr>
        <w:t>grant</w:t>
      </w:r>
      <w:r w:rsidRPr="00E43FE2">
        <w:rPr>
          <w:rFonts w:asciiTheme="majorHAnsi" w:hAnsiTheme="majorHAnsi" w:cs="Calibri"/>
        </w:rPr>
        <w:t xml:space="preserve"> recipient</w:t>
      </w:r>
      <w:r w:rsidR="00C30AB8" w:rsidRPr="00E43FE2">
        <w:rPr>
          <w:rFonts w:asciiTheme="majorHAnsi" w:hAnsiTheme="majorHAnsi" w:cs="Calibri"/>
        </w:rPr>
        <w:t xml:space="preserve"> and organisation </w:t>
      </w:r>
      <w:r w:rsidRPr="00E43FE2">
        <w:rPr>
          <w:rFonts w:asciiTheme="majorHAnsi" w:hAnsiTheme="majorHAnsi" w:cs="Calibri"/>
        </w:rPr>
        <w:t xml:space="preserve">and a description of the project </w:t>
      </w:r>
      <w:r w:rsidR="00C30AB8" w:rsidRPr="00E43FE2">
        <w:rPr>
          <w:rFonts w:asciiTheme="majorHAnsi" w:hAnsiTheme="majorHAnsi" w:cs="Calibri"/>
        </w:rPr>
        <w:t>may</w:t>
      </w:r>
      <w:r w:rsidRPr="00E43FE2">
        <w:rPr>
          <w:rFonts w:asciiTheme="majorHAnsi" w:hAnsiTheme="majorHAnsi" w:cs="Calibri"/>
        </w:rPr>
        <w:t xml:space="preserve"> be made public in the Friends’ Newsletter, the QPSANZ annual report, and on the Quakers.nz website. </w:t>
      </w:r>
    </w:p>
    <w:p w14:paraId="1FB24428" w14:textId="77777777" w:rsidR="00E96A4B" w:rsidRPr="00E43FE2" w:rsidRDefault="00E96A4B" w:rsidP="00E43FE2">
      <w:pPr>
        <w:pStyle w:val="ListParagraph"/>
        <w:ind w:left="720" w:firstLine="0"/>
        <w:rPr>
          <w:rFonts w:asciiTheme="majorHAnsi" w:hAnsiTheme="majorHAnsi" w:cs="Calibri"/>
        </w:rPr>
      </w:pPr>
    </w:p>
    <w:p w14:paraId="14ED6470" w14:textId="77777777" w:rsidR="00E96A4B" w:rsidRPr="00E43FE2" w:rsidRDefault="00E96A4B" w:rsidP="00E43FE2">
      <w:pPr>
        <w:pStyle w:val="ListParagraph"/>
        <w:widowControl/>
        <w:numPr>
          <w:ilvl w:val="0"/>
          <w:numId w:val="9"/>
        </w:numPr>
        <w:autoSpaceDE/>
        <w:autoSpaceDN/>
        <w:ind w:left="720" w:firstLine="0"/>
        <w:contextualSpacing/>
        <w:rPr>
          <w:rFonts w:asciiTheme="majorHAnsi" w:hAnsiTheme="majorHAnsi" w:cs="Calibri"/>
        </w:rPr>
      </w:pPr>
      <w:r w:rsidRPr="00E43FE2">
        <w:rPr>
          <w:rFonts w:asciiTheme="majorHAnsi" w:hAnsiTheme="majorHAnsi" w:cs="Calibri"/>
        </w:rPr>
        <w:t>QPSANZ reserves the right to contact individuals and organizations mentioned in your application.</w:t>
      </w:r>
    </w:p>
    <w:p w14:paraId="7232CF1D" w14:textId="77777777" w:rsidR="00E96A4B" w:rsidRPr="00E43FE2" w:rsidRDefault="00E96A4B" w:rsidP="00E43FE2">
      <w:pPr>
        <w:ind w:left="720"/>
        <w:rPr>
          <w:rFonts w:asciiTheme="majorHAnsi" w:hAnsiTheme="majorHAnsi" w:cs="Calibri"/>
        </w:rPr>
      </w:pPr>
    </w:p>
    <w:p w14:paraId="22406EBE" w14:textId="77777777" w:rsidR="00E96A4B" w:rsidRPr="00E43FE2" w:rsidRDefault="00E96A4B" w:rsidP="00E43FE2">
      <w:pPr>
        <w:pStyle w:val="ListParagraph"/>
        <w:widowControl/>
        <w:numPr>
          <w:ilvl w:val="0"/>
          <w:numId w:val="9"/>
        </w:numPr>
        <w:autoSpaceDE/>
        <w:autoSpaceDN/>
        <w:ind w:left="720" w:firstLine="0"/>
        <w:contextualSpacing/>
        <w:rPr>
          <w:rFonts w:asciiTheme="majorHAnsi" w:hAnsiTheme="majorHAnsi" w:cs="Calibri"/>
        </w:rPr>
      </w:pPr>
      <w:r w:rsidRPr="00E43FE2">
        <w:rPr>
          <w:rFonts w:asciiTheme="majorHAnsi" w:hAnsiTheme="majorHAnsi" w:cs="Calibri"/>
        </w:rPr>
        <w:t>Applicants and referees may, under the Privacy Act 1993, request access to their personal information for correction.  Such requests must be in writing.</w:t>
      </w:r>
    </w:p>
    <w:p w14:paraId="1CE53562" w14:textId="77777777" w:rsidR="00E96A4B" w:rsidRPr="00E43FE2" w:rsidRDefault="00E96A4B" w:rsidP="0014584B">
      <w:pPr>
        <w:rPr>
          <w:rFonts w:asciiTheme="majorHAnsi" w:hAnsiTheme="majorHAnsi" w:cs="Calibri"/>
        </w:rPr>
      </w:pPr>
    </w:p>
    <w:p w14:paraId="203DB996" w14:textId="51347ACB" w:rsidR="00E96A4B" w:rsidRPr="00E43FE2" w:rsidRDefault="00E96A4B" w:rsidP="0014584B">
      <w:pPr>
        <w:rPr>
          <w:rFonts w:asciiTheme="majorHAnsi" w:hAnsiTheme="majorHAnsi" w:cs="Calibri"/>
        </w:rPr>
      </w:pPr>
      <w:r w:rsidRPr="00E43FE2">
        <w:rPr>
          <w:rFonts w:asciiTheme="majorHAnsi" w:hAnsiTheme="majorHAnsi" w:cs="Calibri"/>
          <w:b/>
        </w:rPr>
        <w:t xml:space="preserve">Declaration: </w:t>
      </w:r>
      <w:r w:rsidRPr="00E43FE2">
        <w:rPr>
          <w:rFonts w:asciiTheme="majorHAnsi" w:hAnsiTheme="majorHAnsi" w:cs="Calibri"/>
        </w:rPr>
        <w:t xml:space="preserve"> I acknowledge that the information I have provided in this application is factual and that any </w:t>
      </w:r>
      <w:r w:rsidR="00B31F8C" w:rsidRPr="00E43FE2">
        <w:rPr>
          <w:rFonts w:asciiTheme="majorHAnsi" w:hAnsiTheme="majorHAnsi" w:cs="Calibri"/>
        </w:rPr>
        <w:t>grant</w:t>
      </w:r>
      <w:r w:rsidRPr="00E43FE2">
        <w:rPr>
          <w:rFonts w:asciiTheme="majorHAnsi" w:hAnsiTheme="majorHAnsi" w:cs="Calibri"/>
        </w:rPr>
        <w:t xml:space="preserve"> made to me by Quaker Peace and Service Aotearoa New Zealand will be spent only on the project outlined.  I have read, understand and agree to the conditions of the </w:t>
      </w:r>
      <w:r w:rsidR="00C30AB8" w:rsidRPr="00E43FE2">
        <w:rPr>
          <w:rFonts w:asciiTheme="majorHAnsi" w:hAnsiTheme="majorHAnsi" w:cs="Calibri"/>
        </w:rPr>
        <w:t>grant</w:t>
      </w:r>
      <w:r w:rsidRPr="00E43FE2">
        <w:rPr>
          <w:rFonts w:asciiTheme="majorHAnsi" w:hAnsiTheme="majorHAnsi" w:cs="Calibri"/>
        </w:rPr>
        <w:t>.</w:t>
      </w:r>
    </w:p>
    <w:p w14:paraId="7B055FD1" w14:textId="77777777" w:rsidR="00E96A4B" w:rsidRPr="00E43FE2" w:rsidRDefault="00E96A4B" w:rsidP="0014584B">
      <w:pPr>
        <w:rPr>
          <w:rFonts w:asciiTheme="majorHAnsi" w:hAnsiTheme="majorHAnsi" w:cs="Calibri"/>
        </w:rPr>
      </w:pPr>
    </w:p>
    <w:p w14:paraId="51851D64" w14:textId="455EE4AA" w:rsidR="007B5438" w:rsidRPr="00E43FE2" w:rsidRDefault="00E96A4B" w:rsidP="0014584B">
      <w:pPr>
        <w:rPr>
          <w:rFonts w:asciiTheme="majorHAnsi" w:hAnsiTheme="majorHAnsi" w:cs="Calibri"/>
        </w:rPr>
        <w:sectPr w:rsidR="007B5438" w:rsidRPr="00E43FE2" w:rsidSect="00E43FE2">
          <w:type w:val="continuous"/>
          <w:pgSz w:w="11900" w:h="16840"/>
          <w:pgMar w:top="1440" w:right="1440" w:bottom="1440" w:left="1440" w:header="720" w:footer="720" w:gutter="0"/>
          <w:cols w:space="720"/>
          <w:docGrid w:linePitch="299"/>
        </w:sectPr>
      </w:pPr>
      <w:r w:rsidRPr="00E43FE2">
        <w:rPr>
          <w:rFonts w:asciiTheme="majorHAnsi" w:hAnsiTheme="majorHAnsi" w:cs="Calibri"/>
        </w:rPr>
        <w:t xml:space="preserve">Signature                                                                               </w:t>
      </w:r>
      <w:r w:rsidRPr="00E43FE2">
        <w:rPr>
          <w:rFonts w:asciiTheme="majorHAnsi" w:hAnsiTheme="majorHAnsi" w:cs="Calibri"/>
        </w:rPr>
        <w:tab/>
      </w:r>
      <w:r w:rsidRPr="00E43FE2">
        <w:rPr>
          <w:rFonts w:asciiTheme="majorHAnsi" w:hAnsiTheme="majorHAnsi" w:cs="Calibri"/>
        </w:rPr>
        <w:tab/>
      </w:r>
      <w:r w:rsidRPr="00E43FE2">
        <w:rPr>
          <w:rFonts w:asciiTheme="majorHAnsi" w:hAnsiTheme="majorHAnsi" w:cs="Calibri"/>
        </w:rPr>
        <w:tab/>
        <w:t>Date</w:t>
      </w:r>
    </w:p>
    <w:p w14:paraId="5A773965" w14:textId="1351320B" w:rsidR="001D5985" w:rsidRPr="00E43FE2" w:rsidRDefault="001D5985" w:rsidP="0014584B">
      <w:pPr>
        <w:rPr>
          <w:rFonts w:asciiTheme="majorHAnsi" w:hAnsiTheme="majorHAnsi" w:cstheme="minorHAnsi"/>
        </w:rPr>
      </w:pPr>
      <w:r w:rsidRPr="00E43FE2">
        <w:rPr>
          <w:rFonts w:asciiTheme="majorHAnsi" w:hAnsiTheme="majorHAnsi" w:cstheme="minorHAnsi"/>
          <w:b/>
          <w:lang w:val="en-AU"/>
        </w:rPr>
        <w:lastRenderedPageBreak/>
        <w:t>Local Peace Grant Referee's Report</w:t>
      </w:r>
    </w:p>
    <w:p w14:paraId="2AE1C503" w14:textId="77777777" w:rsidR="001D5985" w:rsidRPr="00E43FE2" w:rsidRDefault="001D5985" w:rsidP="0014584B">
      <w:pPr>
        <w:pStyle w:val="BodyText"/>
        <w:rPr>
          <w:rFonts w:asciiTheme="majorHAnsi" w:hAnsiTheme="majorHAnsi" w:cstheme="minorHAnsi"/>
          <w:b/>
          <w:sz w:val="22"/>
          <w:szCs w:val="22"/>
          <w:lang w:val="en-AU"/>
        </w:rPr>
      </w:pPr>
    </w:p>
    <w:p w14:paraId="05A1273A" w14:textId="77777777" w:rsidR="007A2540"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Applicant’s name:</w:t>
      </w:r>
    </w:p>
    <w:p w14:paraId="1DB87808" w14:textId="77777777" w:rsidR="007A2540" w:rsidRPr="00E43FE2" w:rsidRDefault="007A2540" w:rsidP="0014584B">
      <w:pPr>
        <w:pStyle w:val="BodyText"/>
        <w:rPr>
          <w:rFonts w:asciiTheme="majorHAnsi" w:hAnsiTheme="majorHAnsi" w:cstheme="minorHAnsi"/>
          <w:sz w:val="22"/>
          <w:szCs w:val="22"/>
          <w:lang w:val="en-AU"/>
        </w:rPr>
      </w:pPr>
    </w:p>
    <w:p w14:paraId="4CE53BBF" w14:textId="77777777" w:rsidR="007A2540"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Referee name:</w:t>
      </w:r>
    </w:p>
    <w:p w14:paraId="415F197C" w14:textId="77777777" w:rsidR="007A2540" w:rsidRPr="00E43FE2" w:rsidRDefault="007A2540" w:rsidP="0014584B">
      <w:pPr>
        <w:pStyle w:val="BodyText"/>
        <w:rPr>
          <w:rFonts w:asciiTheme="majorHAnsi" w:hAnsiTheme="majorHAnsi" w:cstheme="minorHAnsi"/>
          <w:sz w:val="22"/>
          <w:szCs w:val="22"/>
          <w:lang w:val="en-AU"/>
        </w:rPr>
      </w:pPr>
    </w:p>
    <w:p w14:paraId="0BE167FB" w14:textId="1131DFB0"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Referee address:</w:t>
      </w:r>
    </w:p>
    <w:p w14:paraId="615EB2AB" w14:textId="77777777" w:rsidR="001D5985" w:rsidRPr="00E43FE2" w:rsidRDefault="001D5985" w:rsidP="0014584B">
      <w:pPr>
        <w:pStyle w:val="BodyText"/>
        <w:rPr>
          <w:rFonts w:asciiTheme="majorHAnsi" w:hAnsiTheme="majorHAnsi" w:cstheme="minorHAnsi"/>
          <w:sz w:val="22"/>
          <w:szCs w:val="22"/>
          <w:lang w:val="en-AU"/>
        </w:rPr>
      </w:pPr>
    </w:p>
    <w:p w14:paraId="08F92397" w14:textId="61059F65"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Phone number:</w:t>
      </w:r>
    </w:p>
    <w:p w14:paraId="51665D9E" w14:textId="77777777" w:rsidR="007A2540" w:rsidRPr="00E43FE2" w:rsidRDefault="007A2540" w:rsidP="0014584B">
      <w:pPr>
        <w:pStyle w:val="BodyText"/>
        <w:rPr>
          <w:rFonts w:asciiTheme="majorHAnsi" w:hAnsiTheme="majorHAnsi" w:cstheme="minorHAnsi"/>
          <w:sz w:val="22"/>
          <w:szCs w:val="22"/>
          <w:lang w:val="en-AU"/>
        </w:rPr>
      </w:pPr>
    </w:p>
    <w:p w14:paraId="58D706AF" w14:textId="78618CE0"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Email address:</w:t>
      </w:r>
    </w:p>
    <w:p w14:paraId="4C285592" w14:textId="77777777" w:rsidR="001D5985" w:rsidRPr="00E43FE2" w:rsidRDefault="001D5985" w:rsidP="0014584B">
      <w:pPr>
        <w:pStyle w:val="BodyText"/>
        <w:rPr>
          <w:rFonts w:asciiTheme="majorHAnsi" w:hAnsiTheme="majorHAnsi" w:cstheme="minorHAnsi"/>
          <w:sz w:val="22"/>
          <w:szCs w:val="22"/>
          <w:lang w:val="en-AU"/>
        </w:rPr>
      </w:pPr>
    </w:p>
    <w:p w14:paraId="42678E64" w14:textId="77777777" w:rsidR="001D5985" w:rsidRPr="00E43FE2" w:rsidRDefault="001D5985" w:rsidP="0014584B">
      <w:pPr>
        <w:pStyle w:val="BodyText"/>
        <w:rPr>
          <w:rFonts w:asciiTheme="majorHAnsi" w:hAnsiTheme="majorHAnsi" w:cstheme="minorHAnsi"/>
          <w:b/>
          <w:bCs/>
          <w:sz w:val="22"/>
          <w:szCs w:val="22"/>
          <w:lang w:val="en-AU"/>
        </w:rPr>
      </w:pPr>
      <w:r w:rsidRPr="00E43FE2">
        <w:rPr>
          <w:rFonts w:asciiTheme="majorHAnsi" w:hAnsiTheme="majorHAnsi" w:cstheme="minorHAnsi"/>
          <w:b/>
          <w:bCs/>
          <w:sz w:val="22"/>
          <w:szCs w:val="22"/>
          <w:lang w:val="en-AU"/>
        </w:rPr>
        <w:t>INSTRUCTIONS</w:t>
      </w:r>
    </w:p>
    <w:p w14:paraId="19CE6FB1" w14:textId="77777777" w:rsidR="001D5985" w:rsidRPr="00E43FE2" w:rsidRDefault="001D5985" w:rsidP="0014584B">
      <w:pPr>
        <w:pStyle w:val="BodyText"/>
        <w:rPr>
          <w:rFonts w:asciiTheme="majorHAnsi" w:hAnsiTheme="majorHAnsi" w:cstheme="minorHAnsi"/>
          <w:sz w:val="22"/>
          <w:szCs w:val="22"/>
          <w:lang w:val="en-AU"/>
        </w:rPr>
      </w:pPr>
    </w:p>
    <w:p w14:paraId="1F9F9938" w14:textId="05B66B1D"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 xml:space="preserve">The person asking for this reference has applied for funding from QPSANZ for a project outlined in the attached form.  Your advice and comments will be appreciated and treated in confidence by QPSANZ. </w:t>
      </w:r>
    </w:p>
    <w:p w14:paraId="48C5AA7F" w14:textId="77777777" w:rsidR="001D5985" w:rsidRPr="00E43FE2" w:rsidRDefault="001D5985" w:rsidP="0014584B">
      <w:pPr>
        <w:pStyle w:val="BodyText"/>
        <w:rPr>
          <w:rFonts w:asciiTheme="majorHAnsi" w:hAnsiTheme="majorHAnsi" w:cstheme="minorHAnsi"/>
          <w:sz w:val="22"/>
          <w:szCs w:val="22"/>
          <w:lang w:val="en-AU"/>
        </w:rPr>
      </w:pPr>
    </w:p>
    <w:p w14:paraId="622AA9F8" w14:textId="70332345"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Please comment briefly on:</w:t>
      </w:r>
    </w:p>
    <w:p w14:paraId="19C77526" w14:textId="77777777" w:rsidR="001D5985" w:rsidRPr="00E43FE2" w:rsidRDefault="001D5985" w:rsidP="0014584B">
      <w:pPr>
        <w:pStyle w:val="BodyText"/>
        <w:rPr>
          <w:rFonts w:asciiTheme="majorHAnsi" w:hAnsiTheme="majorHAnsi" w:cstheme="minorHAnsi"/>
          <w:sz w:val="22"/>
          <w:szCs w:val="22"/>
          <w:lang w:val="en-AU"/>
        </w:rPr>
      </w:pPr>
    </w:p>
    <w:p w14:paraId="13E5F56B" w14:textId="77777777" w:rsidR="001D5985" w:rsidRPr="00E43FE2" w:rsidRDefault="001D5985" w:rsidP="0014584B">
      <w:pPr>
        <w:pStyle w:val="BodyText"/>
        <w:numPr>
          <w:ilvl w:val="0"/>
          <w:numId w:val="5"/>
        </w:numPr>
        <w:ind w:firstLine="0"/>
        <w:rPr>
          <w:rFonts w:asciiTheme="majorHAnsi" w:hAnsiTheme="majorHAnsi" w:cstheme="minorHAnsi"/>
          <w:sz w:val="22"/>
          <w:szCs w:val="22"/>
          <w:lang w:val="en-AU"/>
        </w:rPr>
      </w:pPr>
      <w:r w:rsidRPr="00E43FE2">
        <w:rPr>
          <w:rFonts w:asciiTheme="majorHAnsi" w:hAnsiTheme="majorHAnsi" w:cstheme="minorHAnsi"/>
          <w:sz w:val="22"/>
          <w:szCs w:val="22"/>
          <w:lang w:val="en-AU"/>
        </w:rPr>
        <w:t xml:space="preserve">Your knowledge of the applicant, how long you have known the applicant and your relationship to the applicant. </w:t>
      </w:r>
    </w:p>
    <w:p w14:paraId="7804CFB3" w14:textId="77777777" w:rsidR="001D5985" w:rsidRPr="00E43FE2" w:rsidRDefault="001D5985" w:rsidP="0014584B">
      <w:pPr>
        <w:pStyle w:val="BodyText"/>
        <w:rPr>
          <w:rFonts w:asciiTheme="majorHAnsi" w:hAnsiTheme="majorHAnsi" w:cstheme="minorHAnsi"/>
          <w:sz w:val="22"/>
          <w:szCs w:val="22"/>
          <w:lang w:val="en-AU"/>
        </w:rPr>
      </w:pPr>
    </w:p>
    <w:p w14:paraId="6BA11151" w14:textId="77777777" w:rsidR="001D5985" w:rsidRPr="00E43FE2" w:rsidRDefault="001D5985" w:rsidP="0014584B">
      <w:pPr>
        <w:pStyle w:val="BodyText"/>
        <w:rPr>
          <w:rFonts w:asciiTheme="majorHAnsi" w:hAnsiTheme="majorHAnsi" w:cstheme="minorHAnsi"/>
          <w:sz w:val="22"/>
          <w:szCs w:val="22"/>
          <w:lang w:val="en-AU"/>
        </w:rPr>
      </w:pPr>
    </w:p>
    <w:p w14:paraId="1D22440B" w14:textId="77777777" w:rsidR="001D5985" w:rsidRPr="00E43FE2" w:rsidRDefault="001D5985" w:rsidP="0014584B">
      <w:pPr>
        <w:pStyle w:val="BodyText"/>
        <w:rPr>
          <w:rFonts w:asciiTheme="majorHAnsi" w:hAnsiTheme="majorHAnsi" w:cstheme="minorHAnsi"/>
          <w:sz w:val="22"/>
          <w:szCs w:val="22"/>
          <w:lang w:val="en-AU"/>
        </w:rPr>
      </w:pPr>
    </w:p>
    <w:p w14:paraId="469917F6" w14:textId="77777777" w:rsidR="001D5985" w:rsidRPr="00E43FE2" w:rsidRDefault="001D5985" w:rsidP="0014584B">
      <w:pPr>
        <w:pStyle w:val="BodyText"/>
        <w:rPr>
          <w:rFonts w:asciiTheme="majorHAnsi" w:hAnsiTheme="majorHAnsi" w:cstheme="minorHAnsi"/>
          <w:sz w:val="22"/>
          <w:szCs w:val="22"/>
          <w:lang w:val="en-AU"/>
        </w:rPr>
      </w:pPr>
    </w:p>
    <w:p w14:paraId="7A391A85" w14:textId="77777777" w:rsidR="001D5985" w:rsidRPr="00E43FE2" w:rsidRDefault="001D5985" w:rsidP="0014584B">
      <w:pPr>
        <w:pStyle w:val="BodyText"/>
        <w:rPr>
          <w:rFonts w:asciiTheme="majorHAnsi" w:hAnsiTheme="majorHAnsi" w:cstheme="minorHAnsi"/>
          <w:sz w:val="22"/>
          <w:szCs w:val="22"/>
          <w:lang w:val="en-AU"/>
        </w:rPr>
      </w:pPr>
    </w:p>
    <w:p w14:paraId="7BBB5E91" w14:textId="77777777" w:rsidR="001D5985" w:rsidRPr="00E43FE2" w:rsidRDefault="001D5985" w:rsidP="0014584B">
      <w:pPr>
        <w:pStyle w:val="BodyText"/>
        <w:numPr>
          <w:ilvl w:val="0"/>
          <w:numId w:val="5"/>
        </w:numPr>
        <w:ind w:firstLine="0"/>
        <w:rPr>
          <w:rFonts w:asciiTheme="majorHAnsi" w:hAnsiTheme="majorHAnsi" w:cstheme="minorHAnsi"/>
          <w:sz w:val="22"/>
          <w:szCs w:val="22"/>
          <w:lang w:val="en-AU"/>
        </w:rPr>
      </w:pPr>
      <w:r w:rsidRPr="00E43FE2">
        <w:rPr>
          <w:rFonts w:asciiTheme="majorHAnsi" w:hAnsiTheme="majorHAnsi" w:cstheme="minorHAnsi"/>
          <w:sz w:val="22"/>
          <w:szCs w:val="22"/>
          <w:lang w:val="en-AU"/>
        </w:rPr>
        <w:t xml:space="preserve">Your assessment on whether the applicant has the qualities and experience and ability to complete the project. </w:t>
      </w:r>
    </w:p>
    <w:p w14:paraId="5E27E36D" w14:textId="77777777" w:rsidR="001D5985" w:rsidRPr="00E43FE2" w:rsidRDefault="001D5985" w:rsidP="0014584B">
      <w:pPr>
        <w:pStyle w:val="BodyText"/>
        <w:rPr>
          <w:rFonts w:asciiTheme="majorHAnsi" w:hAnsiTheme="majorHAnsi" w:cstheme="minorHAnsi"/>
          <w:sz w:val="22"/>
          <w:szCs w:val="22"/>
          <w:lang w:val="en-AU"/>
        </w:rPr>
      </w:pPr>
    </w:p>
    <w:p w14:paraId="3B4CA517" w14:textId="77777777" w:rsidR="001D5985" w:rsidRPr="00E43FE2" w:rsidRDefault="001D5985" w:rsidP="0014584B">
      <w:pPr>
        <w:pStyle w:val="BodyText"/>
        <w:rPr>
          <w:rFonts w:asciiTheme="majorHAnsi" w:hAnsiTheme="majorHAnsi" w:cstheme="minorHAnsi"/>
          <w:sz w:val="22"/>
          <w:szCs w:val="22"/>
          <w:lang w:val="en-AU"/>
        </w:rPr>
      </w:pPr>
    </w:p>
    <w:p w14:paraId="06662AB1" w14:textId="77777777" w:rsidR="001D5985" w:rsidRPr="00E43FE2" w:rsidRDefault="001D5985" w:rsidP="0014584B">
      <w:pPr>
        <w:pStyle w:val="BodyText"/>
        <w:rPr>
          <w:rFonts w:asciiTheme="majorHAnsi" w:hAnsiTheme="majorHAnsi" w:cstheme="minorHAnsi"/>
          <w:sz w:val="22"/>
          <w:szCs w:val="22"/>
          <w:lang w:val="en-AU"/>
        </w:rPr>
      </w:pPr>
    </w:p>
    <w:p w14:paraId="188078C8" w14:textId="77777777" w:rsidR="001D5985" w:rsidRPr="00E43FE2" w:rsidRDefault="001D5985" w:rsidP="0014584B">
      <w:pPr>
        <w:pStyle w:val="BodyText"/>
        <w:rPr>
          <w:rFonts w:asciiTheme="majorHAnsi" w:hAnsiTheme="majorHAnsi" w:cstheme="minorHAnsi"/>
          <w:sz w:val="22"/>
          <w:szCs w:val="22"/>
          <w:lang w:val="en-AU"/>
        </w:rPr>
      </w:pPr>
    </w:p>
    <w:p w14:paraId="13A65824" w14:textId="77777777" w:rsidR="001D5985" w:rsidRPr="00E43FE2" w:rsidRDefault="001D5985" w:rsidP="0014584B">
      <w:pPr>
        <w:pStyle w:val="BodyText"/>
        <w:rPr>
          <w:rFonts w:asciiTheme="majorHAnsi" w:hAnsiTheme="majorHAnsi" w:cstheme="minorHAnsi"/>
          <w:sz w:val="22"/>
          <w:szCs w:val="22"/>
          <w:lang w:val="en-AU"/>
        </w:rPr>
      </w:pPr>
    </w:p>
    <w:p w14:paraId="6F901B7E" w14:textId="77777777" w:rsidR="001D5985" w:rsidRPr="00E43FE2" w:rsidRDefault="001D5985" w:rsidP="0014584B">
      <w:pPr>
        <w:pStyle w:val="BodyText"/>
        <w:numPr>
          <w:ilvl w:val="0"/>
          <w:numId w:val="5"/>
        </w:numPr>
        <w:ind w:firstLine="0"/>
        <w:rPr>
          <w:rFonts w:asciiTheme="majorHAnsi" w:hAnsiTheme="majorHAnsi" w:cstheme="minorHAnsi"/>
          <w:sz w:val="22"/>
          <w:szCs w:val="22"/>
          <w:lang w:val="en-AU"/>
        </w:rPr>
      </w:pPr>
      <w:r w:rsidRPr="00E43FE2">
        <w:rPr>
          <w:rFonts w:asciiTheme="majorHAnsi" w:hAnsiTheme="majorHAnsi" w:cstheme="minorHAnsi"/>
          <w:sz w:val="22"/>
          <w:szCs w:val="22"/>
          <w:lang w:val="en-AU"/>
        </w:rPr>
        <w:t>Your opinion on how this project will benefit the applicant and Aotearoa/New Zealand.</w:t>
      </w:r>
    </w:p>
    <w:p w14:paraId="067B9661" w14:textId="77777777" w:rsidR="001D5985" w:rsidRPr="00E43FE2" w:rsidRDefault="001D5985" w:rsidP="0014584B">
      <w:pPr>
        <w:pStyle w:val="BodyText"/>
        <w:rPr>
          <w:rFonts w:asciiTheme="majorHAnsi" w:hAnsiTheme="majorHAnsi" w:cstheme="minorHAnsi"/>
          <w:sz w:val="22"/>
          <w:szCs w:val="22"/>
          <w:lang w:val="en-AU"/>
        </w:rPr>
      </w:pPr>
    </w:p>
    <w:p w14:paraId="4E44C667" w14:textId="77777777" w:rsidR="001D5985" w:rsidRPr="00E43FE2" w:rsidRDefault="001D5985" w:rsidP="0014584B">
      <w:pPr>
        <w:pStyle w:val="BodyText"/>
        <w:rPr>
          <w:rFonts w:asciiTheme="majorHAnsi" w:hAnsiTheme="majorHAnsi" w:cstheme="minorHAnsi"/>
          <w:sz w:val="22"/>
          <w:szCs w:val="22"/>
          <w:lang w:val="en-AU"/>
        </w:rPr>
      </w:pPr>
    </w:p>
    <w:p w14:paraId="3F7C3BFA" w14:textId="77777777" w:rsidR="001D5985" w:rsidRPr="00E43FE2" w:rsidRDefault="001D5985" w:rsidP="0014584B">
      <w:pPr>
        <w:pStyle w:val="BodyText"/>
        <w:rPr>
          <w:rFonts w:asciiTheme="majorHAnsi" w:hAnsiTheme="majorHAnsi" w:cstheme="minorHAnsi"/>
          <w:sz w:val="22"/>
          <w:szCs w:val="22"/>
          <w:lang w:val="en-AU"/>
        </w:rPr>
      </w:pPr>
    </w:p>
    <w:p w14:paraId="1C15C881" w14:textId="77777777" w:rsidR="001D5985" w:rsidRPr="00E43FE2" w:rsidRDefault="001D5985" w:rsidP="0014584B">
      <w:pPr>
        <w:pStyle w:val="BodyText"/>
        <w:rPr>
          <w:rFonts w:asciiTheme="majorHAnsi" w:hAnsiTheme="majorHAnsi" w:cstheme="minorHAnsi"/>
          <w:sz w:val="22"/>
          <w:szCs w:val="22"/>
          <w:lang w:val="en-AU"/>
        </w:rPr>
      </w:pPr>
    </w:p>
    <w:p w14:paraId="49CDF9D4" w14:textId="77777777"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Signature:</w:t>
      </w:r>
      <w:r w:rsidRPr="00E43FE2">
        <w:rPr>
          <w:rFonts w:asciiTheme="majorHAnsi" w:hAnsiTheme="majorHAnsi" w:cstheme="minorHAnsi"/>
          <w:sz w:val="22"/>
          <w:szCs w:val="22"/>
          <w:lang w:val="en-AU"/>
        </w:rPr>
        <w:tab/>
      </w:r>
      <w:r w:rsidRPr="00E43FE2">
        <w:rPr>
          <w:rFonts w:asciiTheme="majorHAnsi" w:hAnsiTheme="majorHAnsi" w:cstheme="minorHAnsi"/>
          <w:sz w:val="22"/>
          <w:szCs w:val="22"/>
          <w:lang w:val="en-AU"/>
        </w:rPr>
        <w:tab/>
      </w:r>
      <w:r w:rsidRPr="00E43FE2">
        <w:rPr>
          <w:rFonts w:asciiTheme="majorHAnsi" w:hAnsiTheme="majorHAnsi" w:cstheme="minorHAnsi"/>
          <w:sz w:val="22"/>
          <w:szCs w:val="22"/>
          <w:lang w:val="en-AU"/>
        </w:rPr>
        <w:tab/>
      </w:r>
      <w:r w:rsidRPr="00E43FE2">
        <w:rPr>
          <w:rFonts w:asciiTheme="majorHAnsi" w:hAnsiTheme="majorHAnsi" w:cstheme="minorHAnsi"/>
          <w:sz w:val="22"/>
          <w:szCs w:val="22"/>
          <w:lang w:val="en-AU"/>
        </w:rPr>
        <w:tab/>
      </w:r>
      <w:r w:rsidRPr="00E43FE2">
        <w:rPr>
          <w:rFonts w:asciiTheme="majorHAnsi" w:hAnsiTheme="majorHAnsi" w:cstheme="minorHAnsi"/>
          <w:sz w:val="22"/>
          <w:szCs w:val="22"/>
          <w:lang w:val="en-AU"/>
        </w:rPr>
        <w:tab/>
      </w:r>
      <w:r w:rsidRPr="00E43FE2">
        <w:rPr>
          <w:rFonts w:asciiTheme="majorHAnsi" w:hAnsiTheme="majorHAnsi" w:cstheme="minorHAnsi"/>
          <w:sz w:val="22"/>
          <w:szCs w:val="22"/>
          <w:lang w:val="en-AU"/>
        </w:rPr>
        <w:tab/>
      </w:r>
      <w:r w:rsidRPr="00E43FE2">
        <w:rPr>
          <w:rFonts w:asciiTheme="majorHAnsi" w:hAnsiTheme="majorHAnsi" w:cstheme="minorHAnsi"/>
          <w:sz w:val="22"/>
          <w:szCs w:val="22"/>
          <w:lang w:val="en-AU"/>
        </w:rPr>
        <w:tab/>
        <w:t>Date:</w:t>
      </w:r>
    </w:p>
    <w:p w14:paraId="7DF60C35" w14:textId="77777777" w:rsidR="001D5985" w:rsidRPr="00E43FE2" w:rsidRDefault="001D5985" w:rsidP="0014584B">
      <w:pPr>
        <w:pStyle w:val="BodyText"/>
        <w:rPr>
          <w:rFonts w:asciiTheme="majorHAnsi" w:hAnsiTheme="majorHAnsi" w:cstheme="minorHAnsi"/>
          <w:sz w:val="22"/>
          <w:szCs w:val="22"/>
          <w:lang w:val="en-AU"/>
        </w:rPr>
      </w:pPr>
    </w:p>
    <w:p w14:paraId="633F576B" w14:textId="77777777" w:rsidR="001D5985" w:rsidRPr="00E43FE2" w:rsidRDefault="001D5985" w:rsidP="0014584B">
      <w:pPr>
        <w:pStyle w:val="BodyText"/>
        <w:rPr>
          <w:rFonts w:asciiTheme="majorHAnsi" w:hAnsiTheme="majorHAnsi" w:cstheme="minorHAnsi"/>
          <w:sz w:val="22"/>
          <w:szCs w:val="22"/>
          <w:lang w:val="en-AU"/>
        </w:rPr>
      </w:pPr>
    </w:p>
    <w:p w14:paraId="42FCBF5E" w14:textId="77777777" w:rsidR="007A2540" w:rsidRPr="00E43FE2" w:rsidRDefault="007A2540" w:rsidP="0014584B">
      <w:pPr>
        <w:pStyle w:val="BodyText"/>
        <w:rPr>
          <w:rFonts w:asciiTheme="majorHAnsi" w:hAnsiTheme="majorHAnsi" w:cstheme="minorHAnsi"/>
          <w:sz w:val="22"/>
          <w:szCs w:val="22"/>
          <w:lang w:val="en-AU"/>
        </w:rPr>
      </w:pPr>
    </w:p>
    <w:p w14:paraId="23B71EEF" w14:textId="77777777" w:rsidR="007A2540" w:rsidRPr="00E43FE2" w:rsidRDefault="007A2540" w:rsidP="0014584B">
      <w:pPr>
        <w:pStyle w:val="BodyText"/>
        <w:rPr>
          <w:rFonts w:asciiTheme="majorHAnsi" w:hAnsiTheme="majorHAnsi" w:cstheme="minorHAnsi"/>
          <w:sz w:val="22"/>
          <w:szCs w:val="22"/>
          <w:lang w:val="en-AU"/>
        </w:rPr>
      </w:pPr>
    </w:p>
    <w:p w14:paraId="1009A1FB" w14:textId="7546444C"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Please return this form to:</w:t>
      </w:r>
    </w:p>
    <w:p w14:paraId="5C97C232" w14:textId="5200F323" w:rsidR="001D5985" w:rsidRPr="00E43FE2" w:rsidRDefault="00087118" w:rsidP="0014584B">
      <w:pPr>
        <w:pStyle w:val="BodyText"/>
        <w:rPr>
          <w:rFonts w:asciiTheme="majorHAnsi" w:hAnsiTheme="majorHAnsi" w:cstheme="minorHAnsi"/>
          <w:sz w:val="22"/>
          <w:szCs w:val="22"/>
          <w:lang w:val="en-AU"/>
        </w:rPr>
      </w:pPr>
      <w:hyperlink r:id="rId8" w:history="1">
        <w:r w:rsidRPr="00E43FE2">
          <w:rPr>
            <w:rStyle w:val="Hyperlink"/>
            <w:rFonts w:asciiTheme="majorHAnsi" w:hAnsiTheme="majorHAnsi" w:cstheme="minorHAnsi"/>
            <w:sz w:val="22"/>
            <w:szCs w:val="22"/>
          </w:rPr>
          <w:t>clerk@qpsanz.quakers.nz</w:t>
        </w:r>
      </w:hyperlink>
      <w:r w:rsidRPr="00E43FE2">
        <w:rPr>
          <w:rFonts w:asciiTheme="majorHAnsi" w:hAnsiTheme="majorHAnsi" w:cstheme="minorHAnsi"/>
          <w:sz w:val="22"/>
          <w:szCs w:val="22"/>
          <w:lang w:val="en-AU"/>
        </w:rPr>
        <w:t xml:space="preserve"> </w:t>
      </w:r>
      <w:r w:rsidR="001D5985" w:rsidRPr="00E43FE2">
        <w:rPr>
          <w:rFonts w:asciiTheme="majorHAnsi" w:hAnsiTheme="majorHAnsi" w:cstheme="minorHAnsi"/>
          <w:sz w:val="22"/>
          <w:szCs w:val="22"/>
          <w:lang w:val="en-AU"/>
        </w:rPr>
        <w:t xml:space="preserve">(preferred) </w:t>
      </w:r>
    </w:p>
    <w:p w14:paraId="4501D1DA" w14:textId="77777777" w:rsidR="001D5985" w:rsidRPr="00E43FE2" w:rsidRDefault="001D5985" w:rsidP="0014584B">
      <w:pPr>
        <w:pStyle w:val="BodyText"/>
        <w:rPr>
          <w:rFonts w:asciiTheme="majorHAnsi" w:hAnsiTheme="majorHAnsi" w:cstheme="minorHAnsi"/>
          <w:sz w:val="22"/>
          <w:szCs w:val="22"/>
          <w:lang w:val="en-AU"/>
        </w:rPr>
      </w:pPr>
    </w:p>
    <w:p w14:paraId="71DC824B" w14:textId="77777777" w:rsidR="001D5985" w:rsidRPr="00E43FE2" w:rsidRDefault="001D5985" w:rsidP="0014584B">
      <w:pPr>
        <w:pStyle w:val="BodyText"/>
        <w:rPr>
          <w:rFonts w:asciiTheme="majorHAnsi" w:hAnsiTheme="majorHAnsi" w:cstheme="minorHAnsi"/>
          <w:sz w:val="22"/>
          <w:szCs w:val="22"/>
          <w:lang w:val="en-AU"/>
        </w:rPr>
      </w:pPr>
      <w:r w:rsidRPr="00E43FE2">
        <w:rPr>
          <w:rFonts w:asciiTheme="majorHAnsi" w:hAnsiTheme="majorHAnsi" w:cstheme="minorHAnsi"/>
          <w:sz w:val="22"/>
          <w:szCs w:val="22"/>
          <w:lang w:val="en-AU"/>
        </w:rPr>
        <w:t>or by mail: QPSANZ, PO Box 6083, Dunedin North, 9060</w:t>
      </w:r>
    </w:p>
    <w:p w14:paraId="1E55FD37" w14:textId="77777777" w:rsidR="00996B82" w:rsidRPr="00E43FE2" w:rsidRDefault="00996B82" w:rsidP="0014584B">
      <w:pPr>
        <w:pStyle w:val="BodyText"/>
        <w:rPr>
          <w:rFonts w:asciiTheme="majorHAnsi" w:hAnsiTheme="majorHAnsi" w:cstheme="minorHAnsi"/>
          <w:sz w:val="22"/>
          <w:szCs w:val="22"/>
        </w:rPr>
      </w:pPr>
    </w:p>
    <w:p w14:paraId="70DF467D" w14:textId="67178155" w:rsidR="007B5438" w:rsidRPr="00E43FE2" w:rsidRDefault="00DB303C" w:rsidP="0014584B">
      <w:pPr>
        <w:pStyle w:val="BodyText"/>
        <w:rPr>
          <w:rFonts w:asciiTheme="majorHAnsi" w:hAnsiTheme="majorHAnsi" w:cstheme="minorHAnsi"/>
          <w:sz w:val="22"/>
          <w:szCs w:val="22"/>
        </w:rPr>
      </w:pPr>
      <w:r w:rsidRPr="00E43FE2">
        <w:rPr>
          <w:rFonts w:asciiTheme="majorHAnsi" w:hAnsiTheme="majorHAnsi" w:cstheme="minorHAnsi"/>
          <w:spacing w:val="-57"/>
          <w:sz w:val="22"/>
          <w:szCs w:val="22"/>
        </w:rPr>
        <w:t xml:space="preserve"> </w:t>
      </w:r>
    </w:p>
    <w:p w14:paraId="4A420741" w14:textId="77777777" w:rsidR="007B5438" w:rsidRPr="00E43FE2" w:rsidRDefault="007B5438" w:rsidP="0014584B">
      <w:pPr>
        <w:rPr>
          <w:rFonts w:asciiTheme="majorHAnsi" w:hAnsiTheme="majorHAnsi" w:cstheme="minorHAnsi"/>
        </w:rPr>
        <w:sectPr w:rsidR="007B5438" w:rsidRPr="00E43FE2" w:rsidSect="00E43FE2">
          <w:pgSz w:w="11910" w:h="16840"/>
          <w:pgMar w:top="1440" w:right="1440" w:bottom="1440" w:left="1440" w:header="720" w:footer="720" w:gutter="0"/>
          <w:cols w:space="720"/>
          <w:docGrid w:linePitch="299"/>
        </w:sectPr>
      </w:pPr>
    </w:p>
    <w:p w14:paraId="7275E196" w14:textId="5C310C36" w:rsidR="007B5438" w:rsidRPr="00E43FE2" w:rsidRDefault="007B5438" w:rsidP="0014584B">
      <w:pPr>
        <w:pStyle w:val="BodyText"/>
        <w:rPr>
          <w:rFonts w:asciiTheme="majorHAnsi" w:hAnsiTheme="majorHAnsi" w:cstheme="minorHAnsi"/>
          <w:sz w:val="22"/>
          <w:szCs w:val="22"/>
        </w:rPr>
      </w:pPr>
    </w:p>
    <w:p w14:paraId="4B6CC1B6" w14:textId="77777777" w:rsidR="00B31F8C" w:rsidRPr="00E43FE2" w:rsidRDefault="00B31F8C">
      <w:pPr>
        <w:pStyle w:val="BodyText"/>
        <w:rPr>
          <w:rFonts w:asciiTheme="majorHAnsi" w:hAnsiTheme="majorHAnsi" w:cstheme="minorHAnsi"/>
          <w:sz w:val="22"/>
          <w:szCs w:val="22"/>
        </w:rPr>
      </w:pPr>
    </w:p>
    <w:p w14:paraId="5D4CECD4" w14:textId="77777777" w:rsidR="00E43FE2" w:rsidRPr="00E43FE2" w:rsidRDefault="00E43FE2">
      <w:pPr>
        <w:pStyle w:val="BodyText"/>
        <w:rPr>
          <w:rFonts w:asciiTheme="majorHAnsi" w:hAnsiTheme="majorHAnsi" w:cstheme="minorHAnsi"/>
          <w:sz w:val="22"/>
          <w:szCs w:val="22"/>
        </w:rPr>
      </w:pPr>
    </w:p>
    <w:sectPr w:rsidR="00E43FE2" w:rsidRPr="00E43FE2" w:rsidSect="00E43FE2">
      <w:type w:val="continuous"/>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TC Franklin Gothic LT Demi">
    <w:altName w:val="Times New Roman"/>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ind w:left="0" w:firstLine="0"/>
      </w:pPr>
      <w:rPr>
        <w:rFonts w:ascii="Symbol" w:hAnsi="Symbol"/>
      </w:rPr>
    </w:lvl>
    <w:lvl w:ilvl="1">
      <w:start w:val="1"/>
      <w:numFmt w:val="decimal"/>
      <w:pStyle w:val="Heading2"/>
      <w:lvlText w:val="%1.%2"/>
      <w:lvlJc w:val="left"/>
      <w:pPr>
        <w:ind w:left="1134" w:hanging="1134"/>
      </w:pPr>
      <w:rPr>
        <w:rFonts w:ascii="Symbol" w:hAnsi="Symbol"/>
      </w:rPr>
    </w:lvl>
    <w:lvl w:ilvl="2">
      <w:start w:val="1"/>
      <w:numFmt w:val="decimal"/>
      <w:pStyle w:val="Heading3"/>
      <w:lvlText w:val="%1.%2.%3"/>
      <w:lvlJc w:val="left"/>
      <w:pPr>
        <w:ind w:left="0" w:firstLine="0"/>
      </w:pPr>
      <w:rPr>
        <w:rFonts w:ascii="Symbol" w:hAnsi="Symbol"/>
      </w:rPr>
    </w:lvl>
    <w:lvl w:ilvl="3">
      <w:start w:val="1"/>
      <w:numFmt w:val="decimal"/>
      <w:pStyle w:val="Heading4"/>
      <w:lvlText w:val="%1.%2.%3.%4"/>
      <w:lvlJc w:val="left"/>
      <w:pPr>
        <w:ind w:left="0" w:firstLine="0"/>
      </w:pPr>
      <w:rPr>
        <w:rFonts w:ascii="Symbol" w:hAnsi="Symbol"/>
      </w:rPr>
    </w:lvl>
    <w:lvl w:ilvl="4">
      <w:start w:val="1"/>
      <w:numFmt w:val="decimal"/>
      <w:pStyle w:val="Heading5"/>
      <w:lvlText w:val="%1.%2.%3.%4.%5"/>
      <w:lvlJc w:val="left"/>
      <w:pPr>
        <w:ind w:left="1008" w:hanging="1008"/>
      </w:pPr>
      <w:rPr>
        <w:rFonts w:ascii="Symbol" w:hAnsi="Symbol"/>
      </w:rPr>
    </w:lvl>
    <w:lvl w:ilvl="5">
      <w:start w:val="1"/>
      <w:numFmt w:val="decimal"/>
      <w:pStyle w:val="Heading6"/>
      <w:lvlText w:val="%1.%2.%3.%4.%5.%6"/>
      <w:lvlJc w:val="left"/>
      <w:pPr>
        <w:ind w:left="1152" w:hanging="1152"/>
      </w:pPr>
      <w:rPr>
        <w:rFonts w:ascii="Symbol" w:hAnsi="Symbol"/>
      </w:rPr>
    </w:lvl>
    <w:lvl w:ilvl="6">
      <w:start w:val="1"/>
      <w:numFmt w:val="decimal"/>
      <w:pStyle w:val="Heading7"/>
      <w:lvlText w:val="%1.%2.%3.%4.%5.%6.%7"/>
      <w:lvlJc w:val="left"/>
      <w:pPr>
        <w:ind w:left="1296" w:hanging="1296"/>
      </w:pPr>
      <w:rPr>
        <w:rFonts w:ascii="Symbol" w:hAnsi="Symbol"/>
      </w:rPr>
    </w:lvl>
    <w:lvl w:ilvl="7">
      <w:start w:val="1"/>
      <w:numFmt w:val="decimal"/>
      <w:pStyle w:val="Heading8"/>
      <w:lvlText w:val="%1.%2.%3.%4.%5.%6.%7.%8"/>
      <w:lvlJc w:val="left"/>
      <w:pPr>
        <w:ind w:left="1440" w:hanging="1440"/>
      </w:pPr>
      <w:rPr>
        <w:rFonts w:ascii="Symbol" w:hAnsi="Symbol"/>
      </w:rPr>
    </w:lvl>
    <w:lvl w:ilvl="8">
      <w:start w:val="1"/>
      <w:numFmt w:val="decimal"/>
      <w:pStyle w:val="Heading9"/>
      <w:lvlText w:val="%1.%2.%3.%4.%5.%6.%7.%8.%9"/>
      <w:lvlJc w:val="left"/>
      <w:pPr>
        <w:ind w:left="1584" w:hanging="1584"/>
      </w:pPr>
      <w:rPr>
        <w:rFonts w:ascii="Symbol" w:hAnsi="Symbol"/>
      </w:rPr>
    </w:lvl>
  </w:abstractNum>
  <w:abstractNum w:abstractNumId="1" w15:restartNumberingAfterBreak="0">
    <w:nsid w:val="0F845C06"/>
    <w:multiLevelType w:val="hybridMultilevel"/>
    <w:tmpl w:val="43AEC5AC"/>
    <w:lvl w:ilvl="0" w:tplc="0F6C1088">
      <w:start w:val="1"/>
      <w:numFmt w:val="decimal"/>
      <w:lvlText w:val="%1."/>
      <w:lvlJc w:val="left"/>
      <w:pPr>
        <w:ind w:left="358" w:hanging="240"/>
      </w:pPr>
      <w:rPr>
        <w:rFonts w:ascii="Times New Roman" w:eastAsia="Times New Roman" w:hAnsi="Times New Roman" w:cs="Times New Roman" w:hint="default"/>
        <w:b w:val="0"/>
        <w:bCs w:val="0"/>
        <w:i w:val="0"/>
        <w:iCs w:val="0"/>
        <w:w w:val="100"/>
        <w:sz w:val="24"/>
        <w:szCs w:val="24"/>
        <w:lang w:val="en-NZ" w:eastAsia="en-US" w:bidi="ar-SA"/>
      </w:rPr>
    </w:lvl>
    <w:lvl w:ilvl="1" w:tplc="86C4A8FA">
      <w:numFmt w:val="bullet"/>
      <w:lvlText w:val="•"/>
      <w:lvlJc w:val="left"/>
      <w:pPr>
        <w:ind w:left="1216" w:hanging="240"/>
      </w:pPr>
      <w:rPr>
        <w:rFonts w:hint="default"/>
        <w:lang w:val="en-NZ" w:eastAsia="en-US" w:bidi="ar-SA"/>
      </w:rPr>
    </w:lvl>
    <w:lvl w:ilvl="2" w:tplc="EDF20452">
      <w:numFmt w:val="bullet"/>
      <w:lvlText w:val="•"/>
      <w:lvlJc w:val="left"/>
      <w:pPr>
        <w:ind w:left="2073" w:hanging="240"/>
      </w:pPr>
      <w:rPr>
        <w:rFonts w:hint="default"/>
        <w:lang w:val="en-NZ" w:eastAsia="en-US" w:bidi="ar-SA"/>
      </w:rPr>
    </w:lvl>
    <w:lvl w:ilvl="3" w:tplc="38DE1BBC">
      <w:numFmt w:val="bullet"/>
      <w:lvlText w:val="•"/>
      <w:lvlJc w:val="left"/>
      <w:pPr>
        <w:ind w:left="2929" w:hanging="240"/>
      </w:pPr>
      <w:rPr>
        <w:rFonts w:hint="default"/>
        <w:lang w:val="en-NZ" w:eastAsia="en-US" w:bidi="ar-SA"/>
      </w:rPr>
    </w:lvl>
    <w:lvl w:ilvl="4" w:tplc="63E81364">
      <w:numFmt w:val="bullet"/>
      <w:lvlText w:val="•"/>
      <w:lvlJc w:val="left"/>
      <w:pPr>
        <w:ind w:left="3786" w:hanging="240"/>
      </w:pPr>
      <w:rPr>
        <w:rFonts w:hint="default"/>
        <w:lang w:val="en-NZ" w:eastAsia="en-US" w:bidi="ar-SA"/>
      </w:rPr>
    </w:lvl>
    <w:lvl w:ilvl="5" w:tplc="25F0F0AA">
      <w:numFmt w:val="bullet"/>
      <w:lvlText w:val="•"/>
      <w:lvlJc w:val="left"/>
      <w:pPr>
        <w:ind w:left="4643" w:hanging="240"/>
      </w:pPr>
      <w:rPr>
        <w:rFonts w:hint="default"/>
        <w:lang w:val="en-NZ" w:eastAsia="en-US" w:bidi="ar-SA"/>
      </w:rPr>
    </w:lvl>
    <w:lvl w:ilvl="6" w:tplc="31A86052">
      <w:numFmt w:val="bullet"/>
      <w:lvlText w:val="•"/>
      <w:lvlJc w:val="left"/>
      <w:pPr>
        <w:ind w:left="5499" w:hanging="240"/>
      </w:pPr>
      <w:rPr>
        <w:rFonts w:hint="default"/>
        <w:lang w:val="en-NZ" w:eastAsia="en-US" w:bidi="ar-SA"/>
      </w:rPr>
    </w:lvl>
    <w:lvl w:ilvl="7" w:tplc="981CE602">
      <w:numFmt w:val="bullet"/>
      <w:lvlText w:val="•"/>
      <w:lvlJc w:val="left"/>
      <w:pPr>
        <w:ind w:left="6356" w:hanging="240"/>
      </w:pPr>
      <w:rPr>
        <w:rFonts w:hint="default"/>
        <w:lang w:val="en-NZ" w:eastAsia="en-US" w:bidi="ar-SA"/>
      </w:rPr>
    </w:lvl>
    <w:lvl w:ilvl="8" w:tplc="5664C208">
      <w:numFmt w:val="bullet"/>
      <w:lvlText w:val="•"/>
      <w:lvlJc w:val="left"/>
      <w:pPr>
        <w:ind w:left="7213" w:hanging="240"/>
      </w:pPr>
      <w:rPr>
        <w:rFonts w:hint="default"/>
        <w:lang w:val="en-NZ" w:eastAsia="en-US" w:bidi="ar-SA"/>
      </w:rPr>
    </w:lvl>
  </w:abstractNum>
  <w:abstractNum w:abstractNumId="2" w15:restartNumberingAfterBreak="0">
    <w:nsid w:val="14D56361"/>
    <w:multiLevelType w:val="hybridMultilevel"/>
    <w:tmpl w:val="BA26F8F0"/>
    <w:lvl w:ilvl="0" w:tplc="014E8152">
      <w:numFmt w:val="bullet"/>
      <w:lvlText w:val="•"/>
      <w:lvlJc w:val="left"/>
      <w:pPr>
        <w:ind w:left="180" w:hanging="360"/>
      </w:pPr>
      <w:rPr>
        <w:rFonts w:ascii="Times New Roman" w:eastAsia="Times New Roman" w:hAnsi="Times New Roman" w:cs="Times New Roman" w:hint="default"/>
      </w:rPr>
    </w:lvl>
    <w:lvl w:ilvl="1" w:tplc="14090003" w:tentative="1">
      <w:start w:val="1"/>
      <w:numFmt w:val="bullet"/>
      <w:lvlText w:val="o"/>
      <w:lvlJc w:val="left"/>
      <w:pPr>
        <w:ind w:left="900" w:hanging="360"/>
      </w:pPr>
      <w:rPr>
        <w:rFonts w:ascii="Courier New" w:hAnsi="Courier New" w:cs="Courier New" w:hint="default"/>
      </w:rPr>
    </w:lvl>
    <w:lvl w:ilvl="2" w:tplc="14090005" w:tentative="1">
      <w:start w:val="1"/>
      <w:numFmt w:val="bullet"/>
      <w:lvlText w:val=""/>
      <w:lvlJc w:val="left"/>
      <w:pPr>
        <w:ind w:left="1620" w:hanging="360"/>
      </w:pPr>
      <w:rPr>
        <w:rFonts w:ascii="Wingdings" w:hAnsi="Wingdings" w:hint="default"/>
      </w:rPr>
    </w:lvl>
    <w:lvl w:ilvl="3" w:tplc="14090001" w:tentative="1">
      <w:start w:val="1"/>
      <w:numFmt w:val="bullet"/>
      <w:lvlText w:val=""/>
      <w:lvlJc w:val="left"/>
      <w:pPr>
        <w:ind w:left="2340" w:hanging="360"/>
      </w:pPr>
      <w:rPr>
        <w:rFonts w:ascii="Symbol" w:hAnsi="Symbol" w:hint="default"/>
      </w:rPr>
    </w:lvl>
    <w:lvl w:ilvl="4" w:tplc="14090003" w:tentative="1">
      <w:start w:val="1"/>
      <w:numFmt w:val="bullet"/>
      <w:lvlText w:val="o"/>
      <w:lvlJc w:val="left"/>
      <w:pPr>
        <w:ind w:left="3060" w:hanging="360"/>
      </w:pPr>
      <w:rPr>
        <w:rFonts w:ascii="Courier New" w:hAnsi="Courier New" w:cs="Courier New" w:hint="default"/>
      </w:rPr>
    </w:lvl>
    <w:lvl w:ilvl="5" w:tplc="14090005" w:tentative="1">
      <w:start w:val="1"/>
      <w:numFmt w:val="bullet"/>
      <w:lvlText w:val=""/>
      <w:lvlJc w:val="left"/>
      <w:pPr>
        <w:ind w:left="3780" w:hanging="360"/>
      </w:pPr>
      <w:rPr>
        <w:rFonts w:ascii="Wingdings" w:hAnsi="Wingdings" w:hint="default"/>
      </w:rPr>
    </w:lvl>
    <w:lvl w:ilvl="6" w:tplc="14090001" w:tentative="1">
      <w:start w:val="1"/>
      <w:numFmt w:val="bullet"/>
      <w:lvlText w:val=""/>
      <w:lvlJc w:val="left"/>
      <w:pPr>
        <w:ind w:left="4500" w:hanging="360"/>
      </w:pPr>
      <w:rPr>
        <w:rFonts w:ascii="Symbol" w:hAnsi="Symbol" w:hint="default"/>
      </w:rPr>
    </w:lvl>
    <w:lvl w:ilvl="7" w:tplc="14090003" w:tentative="1">
      <w:start w:val="1"/>
      <w:numFmt w:val="bullet"/>
      <w:lvlText w:val="o"/>
      <w:lvlJc w:val="left"/>
      <w:pPr>
        <w:ind w:left="5220" w:hanging="360"/>
      </w:pPr>
      <w:rPr>
        <w:rFonts w:ascii="Courier New" w:hAnsi="Courier New" w:cs="Courier New" w:hint="default"/>
      </w:rPr>
    </w:lvl>
    <w:lvl w:ilvl="8" w:tplc="14090005" w:tentative="1">
      <w:start w:val="1"/>
      <w:numFmt w:val="bullet"/>
      <w:lvlText w:val=""/>
      <w:lvlJc w:val="left"/>
      <w:pPr>
        <w:ind w:left="5940" w:hanging="360"/>
      </w:pPr>
      <w:rPr>
        <w:rFonts w:ascii="Wingdings" w:hAnsi="Wingdings" w:hint="default"/>
      </w:rPr>
    </w:lvl>
  </w:abstractNum>
  <w:abstractNum w:abstractNumId="3" w15:restartNumberingAfterBreak="0">
    <w:nsid w:val="150C1CDB"/>
    <w:multiLevelType w:val="hybridMultilevel"/>
    <w:tmpl w:val="7B82B358"/>
    <w:lvl w:ilvl="0" w:tplc="014E8152">
      <w:numFmt w:val="bullet"/>
      <w:lvlText w:val="•"/>
      <w:lvlJc w:val="left"/>
      <w:pPr>
        <w:ind w:left="0" w:hanging="360"/>
      </w:pPr>
      <w:rPr>
        <w:rFonts w:ascii="Times New Roman" w:eastAsia="Times New Roman" w:hAnsi="Times New Roman" w:cs="Times New Roman" w:hint="default"/>
      </w:rPr>
    </w:lvl>
    <w:lvl w:ilvl="1" w:tplc="14090003" w:tentative="1">
      <w:start w:val="1"/>
      <w:numFmt w:val="bullet"/>
      <w:lvlText w:val="o"/>
      <w:lvlJc w:val="left"/>
      <w:pPr>
        <w:ind w:left="1260" w:hanging="360"/>
      </w:pPr>
      <w:rPr>
        <w:rFonts w:ascii="Courier New" w:hAnsi="Courier New" w:cs="Courier New" w:hint="default"/>
      </w:rPr>
    </w:lvl>
    <w:lvl w:ilvl="2" w:tplc="14090005" w:tentative="1">
      <w:start w:val="1"/>
      <w:numFmt w:val="bullet"/>
      <w:lvlText w:val=""/>
      <w:lvlJc w:val="left"/>
      <w:pPr>
        <w:ind w:left="1980" w:hanging="360"/>
      </w:pPr>
      <w:rPr>
        <w:rFonts w:ascii="Wingdings" w:hAnsi="Wingdings" w:hint="default"/>
      </w:rPr>
    </w:lvl>
    <w:lvl w:ilvl="3" w:tplc="14090001" w:tentative="1">
      <w:start w:val="1"/>
      <w:numFmt w:val="bullet"/>
      <w:lvlText w:val=""/>
      <w:lvlJc w:val="left"/>
      <w:pPr>
        <w:ind w:left="2700" w:hanging="360"/>
      </w:pPr>
      <w:rPr>
        <w:rFonts w:ascii="Symbol" w:hAnsi="Symbol" w:hint="default"/>
      </w:rPr>
    </w:lvl>
    <w:lvl w:ilvl="4" w:tplc="14090003" w:tentative="1">
      <w:start w:val="1"/>
      <w:numFmt w:val="bullet"/>
      <w:lvlText w:val="o"/>
      <w:lvlJc w:val="left"/>
      <w:pPr>
        <w:ind w:left="3420" w:hanging="360"/>
      </w:pPr>
      <w:rPr>
        <w:rFonts w:ascii="Courier New" w:hAnsi="Courier New" w:cs="Courier New" w:hint="default"/>
      </w:rPr>
    </w:lvl>
    <w:lvl w:ilvl="5" w:tplc="14090005" w:tentative="1">
      <w:start w:val="1"/>
      <w:numFmt w:val="bullet"/>
      <w:lvlText w:val=""/>
      <w:lvlJc w:val="left"/>
      <w:pPr>
        <w:ind w:left="4140" w:hanging="360"/>
      </w:pPr>
      <w:rPr>
        <w:rFonts w:ascii="Wingdings" w:hAnsi="Wingdings" w:hint="default"/>
      </w:rPr>
    </w:lvl>
    <w:lvl w:ilvl="6" w:tplc="14090001" w:tentative="1">
      <w:start w:val="1"/>
      <w:numFmt w:val="bullet"/>
      <w:lvlText w:val=""/>
      <w:lvlJc w:val="left"/>
      <w:pPr>
        <w:ind w:left="4860" w:hanging="360"/>
      </w:pPr>
      <w:rPr>
        <w:rFonts w:ascii="Symbol" w:hAnsi="Symbol" w:hint="default"/>
      </w:rPr>
    </w:lvl>
    <w:lvl w:ilvl="7" w:tplc="14090003" w:tentative="1">
      <w:start w:val="1"/>
      <w:numFmt w:val="bullet"/>
      <w:lvlText w:val="o"/>
      <w:lvlJc w:val="left"/>
      <w:pPr>
        <w:ind w:left="5580" w:hanging="360"/>
      </w:pPr>
      <w:rPr>
        <w:rFonts w:ascii="Courier New" w:hAnsi="Courier New" w:cs="Courier New" w:hint="default"/>
      </w:rPr>
    </w:lvl>
    <w:lvl w:ilvl="8" w:tplc="14090005" w:tentative="1">
      <w:start w:val="1"/>
      <w:numFmt w:val="bullet"/>
      <w:lvlText w:val=""/>
      <w:lvlJc w:val="left"/>
      <w:pPr>
        <w:ind w:left="6300" w:hanging="360"/>
      </w:pPr>
      <w:rPr>
        <w:rFonts w:ascii="Wingdings" w:hAnsi="Wingdings" w:hint="default"/>
      </w:rPr>
    </w:lvl>
  </w:abstractNum>
  <w:abstractNum w:abstractNumId="4" w15:restartNumberingAfterBreak="0">
    <w:nsid w:val="3170629D"/>
    <w:multiLevelType w:val="hybridMultilevel"/>
    <w:tmpl w:val="B63E04E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9C45922"/>
    <w:multiLevelType w:val="hybridMultilevel"/>
    <w:tmpl w:val="1DD2595A"/>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C542BC"/>
    <w:multiLevelType w:val="hybridMultilevel"/>
    <w:tmpl w:val="D81EA7E2"/>
    <w:lvl w:ilvl="0" w:tplc="14090001">
      <w:start w:val="1"/>
      <w:numFmt w:val="bullet"/>
      <w:lvlText w:val=""/>
      <w:lvlJc w:val="left"/>
      <w:pPr>
        <w:ind w:left="540" w:hanging="360"/>
      </w:pPr>
      <w:rPr>
        <w:rFonts w:ascii="Symbol" w:hAnsi="Symbol" w:hint="default"/>
      </w:rPr>
    </w:lvl>
    <w:lvl w:ilvl="1" w:tplc="14090003" w:tentative="1">
      <w:start w:val="1"/>
      <w:numFmt w:val="bullet"/>
      <w:lvlText w:val="o"/>
      <w:lvlJc w:val="left"/>
      <w:pPr>
        <w:ind w:left="1260" w:hanging="360"/>
      </w:pPr>
      <w:rPr>
        <w:rFonts w:ascii="Courier New" w:hAnsi="Courier New" w:cs="Courier New" w:hint="default"/>
      </w:rPr>
    </w:lvl>
    <w:lvl w:ilvl="2" w:tplc="14090005" w:tentative="1">
      <w:start w:val="1"/>
      <w:numFmt w:val="bullet"/>
      <w:lvlText w:val=""/>
      <w:lvlJc w:val="left"/>
      <w:pPr>
        <w:ind w:left="1980" w:hanging="360"/>
      </w:pPr>
      <w:rPr>
        <w:rFonts w:ascii="Wingdings" w:hAnsi="Wingdings" w:hint="default"/>
      </w:rPr>
    </w:lvl>
    <w:lvl w:ilvl="3" w:tplc="14090001" w:tentative="1">
      <w:start w:val="1"/>
      <w:numFmt w:val="bullet"/>
      <w:lvlText w:val=""/>
      <w:lvlJc w:val="left"/>
      <w:pPr>
        <w:ind w:left="2700" w:hanging="360"/>
      </w:pPr>
      <w:rPr>
        <w:rFonts w:ascii="Symbol" w:hAnsi="Symbol" w:hint="default"/>
      </w:rPr>
    </w:lvl>
    <w:lvl w:ilvl="4" w:tplc="14090003" w:tentative="1">
      <w:start w:val="1"/>
      <w:numFmt w:val="bullet"/>
      <w:lvlText w:val="o"/>
      <w:lvlJc w:val="left"/>
      <w:pPr>
        <w:ind w:left="3420" w:hanging="360"/>
      </w:pPr>
      <w:rPr>
        <w:rFonts w:ascii="Courier New" w:hAnsi="Courier New" w:cs="Courier New" w:hint="default"/>
      </w:rPr>
    </w:lvl>
    <w:lvl w:ilvl="5" w:tplc="14090005" w:tentative="1">
      <w:start w:val="1"/>
      <w:numFmt w:val="bullet"/>
      <w:lvlText w:val=""/>
      <w:lvlJc w:val="left"/>
      <w:pPr>
        <w:ind w:left="4140" w:hanging="360"/>
      </w:pPr>
      <w:rPr>
        <w:rFonts w:ascii="Wingdings" w:hAnsi="Wingdings" w:hint="default"/>
      </w:rPr>
    </w:lvl>
    <w:lvl w:ilvl="6" w:tplc="14090001" w:tentative="1">
      <w:start w:val="1"/>
      <w:numFmt w:val="bullet"/>
      <w:lvlText w:val=""/>
      <w:lvlJc w:val="left"/>
      <w:pPr>
        <w:ind w:left="4860" w:hanging="360"/>
      </w:pPr>
      <w:rPr>
        <w:rFonts w:ascii="Symbol" w:hAnsi="Symbol" w:hint="default"/>
      </w:rPr>
    </w:lvl>
    <w:lvl w:ilvl="7" w:tplc="14090003" w:tentative="1">
      <w:start w:val="1"/>
      <w:numFmt w:val="bullet"/>
      <w:lvlText w:val="o"/>
      <w:lvlJc w:val="left"/>
      <w:pPr>
        <w:ind w:left="5580" w:hanging="360"/>
      </w:pPr>
      <w:rPr>
        <w:rFonts w:ascii="Courier New" w:hAnsi="Courier New" w:cs="Courier New" w:hint="default"/>
      </w:rPr>
    </w:lvl>
    <w:lvl w:ilvl="8" w:tplc="14090005" w:tentative="1">
      <w:start w:val="1"/>
      <w:numFmt w:val="bullet"/>
      <w:lvlText w:val=""/>
      <w:lvlJc w:val="left"/>
      <w:pPr>
        <w:ind w:left="6300" w:hanging="360"/>
      </w:pPr>
      <w:rPr>
        <w:rFonts w:ascii="Wingdings" w:hAnsi="Wingdings" w:hint="default"/>
      </w:rPr>
    </w:lvl>
  </w:abstractNum>
  <w:abstractNum w:abstractNumId="7" w15:restartNumberingAfterBreak="0">
    <w:nsid w:val="439B63C8"/>
    <w:multiLevelType w:val="hybridMultilevel"/>
    <w:tmpl w:val="9210FD26"/>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8" w15:restartNumberingAfterBreak="0">
    <w:nsid w:val="49797261"/>
    <w:multiLevelType w:val="hybridMultilevel"/>
    <w:tmpl w:val="27DC7F6E"/>
    <w:lvl w:ilvl="0" w:tplc="08090001">
      <w:start w:val="1"/>
      <w:numFmt w:val="bullet"/>
      <w:lvlText w:val=""/>
      <w:lvlJc w:val="left"/>
      <w:pPr>
        <w:ind w:left="1020" w:hanging="360"/>
      </w:pPr>
      <w:rPr>
        <w:rFonts w:ascii="Symbol" w:hAnsi="Symbo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9" w15:restartNumberingAfterBreak="0">
    <w:nsid w:val="5E5B1E0A"/>
    <w:multiLevelType w:val="hybridMultilevel"/>
    <w:tmpl w:val="1CBA709A"/>
    <w:lvl w:ilvl="0" w:tplc="1409000D">
      <w:start w:val="1"/>
      <w:numFmt w:val="bullet"/>
      <w:lvlText w:val=""/>
      <w:lvlJc w:val="left"/>
      <w:pPr>
        <w:ind w:left="1020" w:hanging="360"/>
      </w:pPr>
      <w:rPr>
        <w:rFonts w:ascii="Wingdings" w:hAnsi="Wingdings" w:hint="default"/>
      </w:rPr>
    </w:lvl>
    <w:lvl w:ilvl="1" w:tplc="14090003" w:tentative="1">
      <w:start w:val="1"/>
      <w:numFmt w:val="bullet"/>
      <w:lvlText w:val="o"/>
      <w:lvlJc w:val="left"/>
      <w:pPr>
        <w:ind w:left="1740" w:hanging="360"/>
      </w:pPr>
      <w:rPr>
        <w:rFonts w:ascii="Courier New" w:hAnsi="Courier New" w:cs="Courier New" w:hint="default"/>
      </w:rPr>
    </w:lvl>
    <w:lvl w:ilvl="2" w:tplc="14090005" w:tentative="1">
      <w:start w:val="1"/>
      <w:numFmt w:val="bullet"/>
      <w:lvlText w:val=""/>
      <w:lvlJc w:val="left"/>
      <w:pPr>
        <w:ind w:left="2460" w:hanging="360"/>
      </w:pPr>
      <w:rPr>
        <w:rFonts w:ascii="Wingdings" w:hAnsi="Wingdings" w:hint="default"/>
      </w:rPr>
    </w:lvl>
    <w:lvl w:ilvl="3" w:tplc="14090001" w:tentative="1">
      <w:start w:val="1"/>
      <w:numFmt w:val="bullet"/>
      <w:lvlText w:val=""/>
      <w:lvlJc w:val="left"/>
      <w:pPr>
        <w:ind w:left="3180" w:hanging="360"/>
      </w:pPr>
      <w:rPr>
        <w:rFonts w:ascii="Symbol" w:hAnsi="Symbol" w:hint="default"/>
      </w:rPr>
    </w:lvl>
    <w:lvl w:ilvl="4" w:tplc="14090003" w:tentative="1">
      <w:start w:val="1"/>
      <w:numFmt w:val="bullet"/>
      <w:lvlText w:val="o"/>
      <w:lvlJc w:val="left"/>
      <w:pPr>
        <w:ind w:left="3900" w:hanging="360"/>
      </w:pPr>
      <w:rPr>
        <w:rFonts w:ascii="Courier New" w:hAnsi="Courier New" w:cs="Courier New" w:hint="default"/>
      </w:rPr>
    </w:lvl>
    <w:lvl w:ilvl="5" w:tplc="14090005" w:tentative="1">
      <w:start w:val="1"/>
      <w:numFmt w:val="bullet"/>
      <w:lvlText w:val=""/>
      <w:lvlJc w:val="left"/>
      <w:pPr>
        <w:ind w:left="4620" w:hanging="360"/>
      </w:pPr>
      <w:rPr>
        <w:rFonts w:ascii="Wingdings" w:hAnsi="Wingdings" w:hint="default"/>
      </w:rPr>
    </w:lvl>
    <w:lvl w:ilvl="6" w:tplc="14090001" w:tentative="1">
      <w:start w:val="1"/>
      <w:numFmt w:val="bullet"/>
      <w:lvlText w:val=""/>
      <w:lvlJc w:val="left"/>
      <w:pPr>
        <w:ind w:left="5340" w:hanging="360"/>
      </w:pPr>
      <w:rPr>
        <w:rFonts w:ascii="Symbol" w:hAnsi="Symbol" w:hint="default"/>
      </w:rPr>
    </w:lvl>
    <w:lvl w:ilvl="7" w:tplc="14090003" w:tentative="1">
      <w:start w:val="1"/>
      <w:numFmt w:val="bullet"/>
      <w:lvlText w:val="o"/>
      <w:lvlJc w:val="left"/>
      <w:pPr>
        <w:ind w:left="6060" w:hanging="360"/>
      </w:pPr>
      <w:rPr>
        <w:rFonts w:ascii="Courier New" w:hAnsi="Courier New" w:cs="Courier New" w:hint="default"/>
      </w:rPr>
    </w:lvl>
    <w:lvl w:ilvl="8" w:tplc="14090005" w:tentative="1">
      <w:start w:val="1"/>
      <w:numFmt w:val="bullet"/>
      <w:lvlText w:val=""/>
      <w:lvlJc w:val="left"/>
      <w:pPr>
        <w:ind w:left="6780" w:hanging="360"/>
      </w:pPr>
      <w:rPr>
        <w:rFonts w:ascii="Wingdings" w:hAnsi="Wingdings" w:hint="default"/>
      </w:rPr>
    </w:lvl>
  </w:abstractNum>
  <w:abstractNum w:abstractNumId="10" w15:restartNumberingAfterBreak="0">
    <w:nsid w:val="5EFD68A0"/>
    <w:multiLevelType w:val="hybridMultilevel"/>
    <w:tmpl w:val="3D6A9FC4"/>
    <w:lvl w:ilvl="0" w:tplc="14090017">
      <w:start w:val="1"/>
      <w:numFmt w:val="lowerLetter"/>
      <w:lvlText w:val="%1)"/>
      <w:lvlJc w:val="left"/>
      <w:pPr>
        <w:ind w:left="3479" w:hanging="360"/>
      </w:pPr>
    </w:lvl>
    <w:lvl w:ilvl="1" w:tplc="14090019" w:tentative="1">
      <w:start w:val="1"/>
      <w:numFmt w:val="lowerLetter"/>
      <w:lvlText w:val="%2."/>
      <w:lvlJc w:val="left"/>
      <w:pPr>
        <w:ind w:left="4199" w:hanging="360"/>
      </w:pPr>
    </w:lvl>
    <w:lvl w:ilvl="2" w:tplc="1409001B" w:tentative="1">
      <w:start w:val="1"/>
      <w:numFmt w:val="lowerRoman"/>
      <w:lvlText w:val="%3."/>
      <w:lvlJc w:val="right"/>
      <w:pPr>
        <w:ind w:left="4919" w:hanging="180"/>
      </w:pPr>
    </w:lvl>
    <w:lvl w:ilvl="3" w:tplc="1409000F" w:tentative="1">
      <w:start w:val="1"/>
      <w:numFmt w:val="decimal"/>
      <w:lvlText w:val="%4."/>
      <w:lvlJc w:val="left"/>
      <w:pPr>
        <w:ind w:left="5639" w:hanging="360"/>
      </w:pPr>
    </w:lvl>
    <w:lvl w:ilvl="4" w:tplc="14090019" w:tentative="1">
      <w:start w:val="1"/>
      <w:numFmt w:val="lowerLetter"/>
      <w:lvlText w:val="%5."/>
      <w:lvlJc w:val="left"/>
      <w:pPr>
        <w:ind w:left="6359" w:hanging="360"/>
      </w:pPr>
    </w:lvl>
    <w:lvl w:ilvl="5" w:tplc="1409001B" w:tentative="1">
      <w:start w:val="1"/>
      <w:numFmt w:val="lowerRoman"/>
      <w:lvlText w:val="%6."/>
      <w:lvlJc w:val="right"/>
      <w:pPr>
        <w:ind w:left="7079" w:hanging="180"/>
      </w:pPr>
    </w:lvl>
    <w:lvl w:ilvl="6" w:tplc="1409000F" w:tentative="1">
      <w:start w:val="1"/>
      <w:numFmt w:val="decimal"/>
      <w:lvlText w:val="%7."/>
      <w:lvlJc w:val="left"/>
      <w:pPr>
        <w:ind w:left="7799" w:hanging="360"/>
      </w:pPr>
    </w:lvl>
    <w:lvl w:ilvl="7" w:tplc="14090019" w:tentative="1">
      <w:start w:val="1"/>
      <w:numFmt w:val="lowerLetter"/>
      <w:lvlText w:val="%8."/>
      <w:lvlJc w:val="left"/>
      <w:pPr>
        <w:ind w:left="8519" w:hanging="360"/>
      </w:pPr>
    </w:lvl>
    <w:lvl w:ilvl="8" w:tplc="1409001B" w:tentative="1">
      <w:start w:val="1"/>
      <w:numFmt w:val="lowerRoman"/>
      <w:lvlText w:val="%9."/>
      <w:lvlJc w:val="right"/>
      <w:pPr>
        <w:ind w:left="9239" w:hanging="180"/>
      </w:pPr>
    </w:lvl>
  </w:abstractNum>
  <w:num w:numId="1" w16cid:durableId="2130272645">
    <w:abstractNumId w:val="1"/>
  </w:num>
  <w:num w:numId="2" w16cid:durableId="28650193">
    <w:abstractNumId w:val="6"/>
  </w:num>
  <w:num w:numId="3" w16cid:durableId="1242838836">
    <w:abstractNumId w:val="2"/>
  </w:num>
  <w:num w:numId="4" w16cid:durableId="238758597">
    <w:abstractNumId w:val="3"/>
  </w:num>
  <w:num w:numId="5" w16cid:durableId="1766539156">
    <w:abstractNumId w:val="7"/>
  </w:num>
  <w:num w:numId="6" w16cid:durableId="817191697">
    <w:abstractNumId w:val="9"/>
  </w:num>
  <w:num w:numId="7" w16cid:durableId="1865634507">
    <w:abstractNumId w:val="0"/>
  </w:num>
  <w:num w:numId="8" w16cid:durableId="1091005607">
    <w:abstractNumId w:val="5"/>
  </w:num>
  <w:num w:numId="9" w16cid:durableId="1962954292">
    <w:abstractNumId w:val="10"/>
  </w:num>
  <w:num w:numId="10" w16cid:durableId="1185942232">
    <w:abstractNumId w:val="4"/>
  </w:num>
  <w:num w:numId="11" w16cid:durableId="1446382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38"/>
    <w:rsid w:val="000223E1"/>
    <w:rsid w:val="00087118"/>
    <w:rsid w:val="0014584B"/>
    <w:rsid w:val="001D5985"/>
    <w:rsid w:val="00212C1E"/>
    <w:rsid w:val="005E5F90"/>
    <w:rsid w:val="00751437"/>
    <w:rsid w:val="007976B3"/>
    <w:rsid w:val="007A1BEE"/>
    <w:rsid w:val="007A2540"/>
    <w:rsid w:val="007B5438"/>
    <w:rsid w:val="00996B82"/>
    <w:rsid w:val="009E224F"/>
    <w:rsid w:val="00A66AB4"/>
    <w:rsid w:val="00B31F8C"/>
    <w:rsid w:val="00BA46E0"/>
    <w:rsid w:val="00BB105C"/>
    <w:rsid w:val="00C30AB8"/>
    <w:rsid w:val="00CB045A"/>
    <w:rsid w:val="00D678E8"/>
    <w:rsid w:val="00DB303C"/>
    <w:rsid w:val="00E43FE2"/>
    <w:rsid w:val="00E842A7"/>
    <w:rsid w:val="00E96A4B"/>
    <w:rsid w:val="00EB20E5"/>
    <w:rsid w:val="00F4453B"/>
    <w:rsid w:val="00FB0D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679F"/>
  <w15:docId w15:val="{E65E0D2A-9CBB-4763-BE25-432DB26C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NZ"/>
    </w:rPr>
  </w:style>
  <w:style w:type="paragraph" w:styleId="Heading2">
    <w:name w:val="heading 2"/>
    <w:basedOn w:val="Normal"/>
    <w:next w:val="Normal"/>
    <w:link w:val="Heading2Char"/>
    <w:qFormat/>
    <w:rsid w:val="00E96A4B"/>
    <w:pPr>
      <w:widowControl/>
      <w:numPr>
        <w:ilvl w:val="1"/>
        <w:numId w:val="7"/>
      </w:numPr>
      <w:autoSpaceDE/>
      <w:autoSpaceDN/>
      <w:spacing w:before="240" w:after="60"/>
      <w:outlineLvl w:val="1"/>
    </w:pPr>
    <w:rPr>
      <w:rFonts w:ascii="ITC Franklin Gothic LT Demi" w:hAnsi="ITC Franklin Gothic LT Demi"/>
      <w:b/>
      <w:color w:val="000080"/>
      <w:sz w:val="32"/>
      <w:szCs w:val="20"/>
      <w:lang w:val="en-AU" w:eastAsia="en-NZ"/>
    </w:rPr>
  </w:style>
  <w:style w:type="paragraph" w:styleId="Heading3">
    <w:name w:val="heading 3"/>
    <w:basedOn w:val="Normal"/>
    <w:next w:val="Normal"/>
    <w:link w:val="Heading3Char"/>
    <w:qFormat/>
    <w:rsid w:val="00E96A4B"/>
    <w:pPr>
      <w:widowControl/>
      <w:numPr>
        <w:ilvl w:val="2"/>
        <w:numId w:val="7"/>
      </w:numPr>
      <w:autoSpaceDE/>
      <w:autoSpaceDN/>
      <w:spacing w:before="240" w:after="60"/>
      <w:outlineLvl w:val="2"/>
    </w:pPr>
    <w:rPr>
      <w:rFonts w:ascii="ITC Franklin Gothic LT Demi" w:hAnsi="ITC Franklin Gothic LT Demi"/>
      <w:b/>
      <w:color w:val="000080"/>
      <w:sz w:val="28"/>
      <w:szCs w:val="20"/>
      <w:lang w:val="x-none" w:eastAsia="en-NZ"/>
    </w:rPr>
  </w:style>
  <w:style w:type="paragraph" w:styleId="Heading4">
    <w:name w:val="heading 4"/>
    <w:basedOn w:val="Normal"/>
    <w:next w:val="Normal"/>
    <w:link w:val="Heading4Char"/>
    <w:qFormat/>
    <w:rsid w:val="00E96A4B"/>
    <w:pPr>
      <w:widowControl/>
      <w:numPr>
        <w:ilvl w:val="3"/>
        <w:numId w:val="7"/>
      </w:numPr>
      <w:autoSpaceDE/>
      <w:autoSpaceDN/>
      <w:spacing w:before="240" w:after="60"/>
      <w:outlineLvl w:val="3"/>
    </w:pPr>
    <w:rPr>
      <w:rFonts w:ascii="ITC Franklin Gothic LT Demi" w:hAnsi="ITC Franklin Gothic LT Demi"/>
      <w:b/>
      <w:color w:val="000080"/>
      <w:spacing w:val="20"/>
      <w:sz w:val="24"/>
      <w:szCs w:val="20"/>
      <w:lang w:val="en-AU" w:eastAsia="en-NZ"/>
    </w:rPr>
  </w:style>
  <w:style w:type="paragraph" w:styleId="Heading5">
    <w:name w:val="heading 5"/>
    <w:basedOn w:val="Normal"/>
    <w:next w:val="Normal"/>
    <w:link w:val="Heading5Char"/>
    <w:qFormat/>
    <w:rsid w:val="00E96A4B"/>
    <w:pPr>
      <w:widowControl/>
      <w:numPr>
        <w:ilvl w:val="4"/>
        <w:numId w:val="7"/>
      </w:numPr>
      <w:autoSpaceDE/>
      <w:autoSpaceDN/>
      <w:spacing w:before="240" w:after="60"/>
      <w:ind w:left="0" w:firstLine="0"/>
      <w:outlineLvl w:val="4"/>
    </w:pPr>
    <w:rPr>
      <w:rFonts w:ascii="Arial" w:hAnsi="Arial"/>
      <w:b/>
      <w:i/>
      <w:sz w:val="26"/>
      <w:szCs w:val="20"/>
      <w:lang w:val="en-AU" w:eastAsia="en-NZ"/>
    </w:rPr>
  </w:style>
  <w:style w:type="paragraph" w:styleId="Heading6">
    <w:name w:val="heading 6"/>
    <w:basedOn w:val="Normal"/>
    <w:next w:val="Normal"/>
    <w:link w:val="Heading6Char"/>
    <w:qFormat/>
    <w:rsid w:val="00E96A4B"/>
    <w:pPr>
      <w:widowControl/>
      <w:numPr>
        <w:ilvl w:val="5"/>
        <w:numId w:val="7"/>
      </w:numPr>
      <w:autoSpaceDE/>
      <w:autoSpaceDN/>
      <w:ind w:left="0" w:firstLine="0"/>
      <w:outlineLvl w:val="5"/>
    </w:pPr>
    <w:rPr>
      <w:rFonts w:ascii="Arial" w:hAnsi="Arial"/>
      <w:b/>
      <w:sz w:val="28"/>
      <w:szCs w:val="20"/>
      <w:lang w:val="en-AU" w:eastAsia="en-NZ"/>
    </w:rPr>
  </w:style>
  <w:style w:type="paragraph" w:styleId="Heading7">
    <w:name w:val="heading 7"/>
    <w:basedOn w:val="Normal"/>
    <w:next w:val="Normal"/>
    <w:link w:val="Heading7Char"/>
    <w:qFormat/>
    <w:rsid w:val="00E96A4B"/>
    <w:pPr>
      <w:widowControl/>
      <w:numPr>
        <w:ilvl w:val="6"/>
        <w:numId w:val="7"/>
      </w:numPr>
      <w:autoSpaceDE/>
      <w:autoSpaceDN/>
      <w:ind w:left="0" w:firstLine="0"/>
      <w:outlineLvl w:val="6"/>
    </w:pPr>
    <w:rPr>
      <w:rFonts w:ascii="Arial" w:hAnsi="Arial"/>
      <w:b/>
      <w:sz w:val="24"/>
      <w:szCs w:val="20"/>
      <w:lang w:val="en-AU" w:eastAsia="en-NZ"/>
    </w:rPr>
  </w:style>
  <w:style w:type="paragraph" w:styleId="Heading8">
    <w:name w:val="heading 8"/>
    <w:basedOn w:val="Normal"/>
    <w:next w:val="Normal"/>
    <w:link w:val="Heading8Char"/>
    <w:qFormat/>
    <w:rsid w:val="00E96A4B"/>
    <w:pPr>
      <w:widowControl/>
      <w:numPr>
        <w:ilvl w:val="7"/>
        <w:numId w:val="7"/>
      </w:numPr>
      <w:autoSpaceDE/>
      <w:autoSpaceDN/>
      <w:ind w:left="0" w:firstLine="0"/>
      <w:outlineLvl w:val="7"/>
    </w:pPr>
    <w:rPr>
      <w:rFonts w:ascii="Arial" w:hAnsi="Arial"/>
      <w:b/>
      <w:sz w:val="20"/>
      <w:szCs w:val="20"/>
      <w:lang w:val="en-AU" w:eastAsia="en-NZ"/>
    </w:rPr>
  </w:style>
  <w:style w:type="paragraph" w:styleId="Heading9">
    <w:name w:val="heading 9"/>
    <w:basedOn w:val="Normal"/>
    <w:next w:val="Normal"/>
    <w:link w:val="Heading9Char"/>
    <w:qFormat/>
    <w:rsid w:val="00E96A4B"/>
    <w:pPr>
      <w:widowControl/>
      <w:numPr>
        <w:ilvl w:val="8"/>
        <w:numId w:val="7"/>
      </w:numPr>
      <w:autoSpaceDE/>
      <w:autoSpaceDN/>
      <w:ind w:left="0" w:firstLine="0"/>
      <w:outlineLvl w:val="8"/>
    </w:pPr>
    <w:rPr>
      <w:rFonts w:ascii="Arial" w:hAnsi="Arial"/>
      <w:b/>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
      <w:ind w:left="2180" w:right="2482"/>
    </w:pPr>
    <w:rPr>
      <w:b/>
      <w:bCs/>
      <w:sz w:val="28"/>
      <w:szCs w:val="28"/>
    </w:rPr>
  </w:style>
  <w:style w:type="paragraph" w:styleId="ListParagraph">
    <w:name w:val="List Paragraph"/>
    <w:basedOn w:val="Normal"/>
    <w:uiPriority w:val="34"/>
    <w:qFormat/>
    <w:pPr>
      <w:ind w:left="358"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78E8"/>
    <w:rPr>
      <w:color w:val="0000FF" w:themeColor="hyperlink"/>
      <w:u w:val="single"/>
    </w:rPr>
  </w:style>
  <w:style w:type="character" w:styleId="UnresolvedMention">
    <w:name w:val="Unresolved Mention"/>
    <w:basedOn w:val="DefaultParagraphFont"/>
    <w:uiPriority w:val="99"/>
    <w:semiHidden/>
    <w:unhideWhenUsed/>
    <w:rsid w:val="00D678E8"/>
    <w:rPr>
      <w:color w:val="605E5C"/>
      <w:shd w:val="clear" w:color="auto" w:fill="E1DFDD"/>
    </w:rPr>
  </w:style>
  <w:style w:type="character" w:customStyle="1" w:styleId="Heading2Char">
    <w:name w:val="Heading 2 Char"/>
    <w:basedOn w:val="DefaultParagraphFont"/>
    <w:link w:val="Heading2"/>
    <w:rsid w:val="00E96A4B"/>
    <w:rPr>
      <w:rFonts w:ascii="ITC Franklin Gothic LT Demi" w:eastAsia="Times New Roman" w:hAnsi="ITC Franklin Gothic LT Demi" w:cs="Times New Roman"/>
      <w:b/>
      <w:color w:val="000080"/>
      <w:sz w:val="32"/>
      <w:szCs w:val="20"/>
      <w:lang w:val="en-AU" w:eastAsia="en-NZ"/>
    </w:rPr>
  </w:style>
  <w:style w:type="character" w:customStyle="1" w:styleId="Heading3Char">
    <w:name w:val="Heading 3 Char"/>
    <w:basedOn w:val="DefaultParagraphFont"/>
    <w:link w:val="Heading3"/>
    <w:rsid w:val="00E96A4B"/>
    <w:rPr>
      <w:rFonts w:ascii="ITC Franklin Gothic LT Demi" w:eastAsia="Times New Roman" w:hAnsi="ITC Franklin Gothic LT Demi" w:cs="Times New Roman"/>
      <w:b/>
      <w:color w:val="000080"/>
      <w:sz w:val="28"/>
      <w:szCs w:val="20"/>
      <w:lang w:val="x-none" w:eastAsia="en-NZ"/>
    </w:rPr>
  </w:style>
  <w:style w:type="character" w:customStyle="1" w:styleId="Heading4Char">
    <w:name w:val="Heading 4 Char"/>
    <w:basedOn w:val="DefaultParagraphFont"/>
    <w:link w:val="Heading4"/>
    <w:rsid w:val="00E96A4B"/>
    <w:rPr>
      <w:rFonts w:ascii="ITC Franklin Gothic LT Demi" w:eastAsia="Times New Roman" w:hAnsi="ITC Franklin Gothic LT Demi" w:cs="Times New Roman"/>
      <w:b/>
      <w:color w:val="000080"/>
      <w:spacing w:val="20"/>
      <w:sz w:val="24"/>
      <w:szCs w:val="20"/>
      <w:lang w:val="en-AU" w:eastAsia="en-NZ"/>
    </w:rPr>
  </w:style>
  <w:style w:type="character" w:customStyle="1" w:styleId="Heading5Char">
    <w:name w:val="Heading 5 Char"/>
    <w:basedOn w:val="DefaultParagraphFont"/>
    <w:link w:val="Heading5"/>
    <w:rsid w:val="00E96A4B"/>
    <w:rPr>
      <w:rFonts w:ascii="Arial" w:eastAsia="Times New Roman" w:hAnsi="Arial" w:cs="Times New Roman"/>
      <w:b/>
      <w:i/>
      <w:sz w:val="26"/>
      <w:szCs w:val="20"/>
      <w:lang w:val="en-AU" w:eastAsia="en-NZ"/>
    </w:rPr>
  </w:style>
  <w:style w:type="character" w:customStyle="1" w:styleId="Heading6Char">
    <w:name w:val="Heading 6 Char"/>
    <w:basedOn w:val="DefaultParagraphFont"/>
    <w:link w:val="Heading6"/>
    <w:rsid w:val="00E96A4B"/>
    <w:rPr>
      <w:rFonts w:ascii="Arial" w:eastAsia="Times New Roman" w:hAnsi="Arial" w:cs="Times New Roman"/>
      <w:b/>
      <w:sz w:val="28"/>
      <w:szCs w:val="20"/>
      <w:lang w:val="en-AU" w:eastAsia="en-NZ"/>
    </w:rPr>
  </w:style>
  <w:style w:type="character" w:customStyle="1" w:styleId="Heading7Char">
    <w:name w:val="Heading 7 Char"/>
    <w:basedOn w:val="DefaultParagraphFont"/>
    <w:link w:val="Heading7"/>
    <w:rsid w:val="00E96A4B"/>
    <w:rPr>
      <w:rFonts w:ascii="Arial" w:eastAsia="Times New Roman" w:hAnsi="Arial" w:cs="Times New Roman"/>
      <w:b/>
      <w:sz w:val="24"/>
      <w:szCs w:val="20"/>
      <w:lang w:val="en-AU" w:eastAsia="en-NZ"/>
    </w:rPr>
  </w:style>
  <w:style w:type="character" w:customStyle="1" w:styleId="Heading8Char">
    <w:name w:val="Heading 8 Char"/>
    <w:basedOn w:val="DefaultParagraphFont"/>
    <w:link w:val="Heading8"/>
    <w:rsid w:val="00E96A4B"/>
    <w:rPr>
      <w:rFonts w:ascii="Arial" w:eastAsia="Times New Roman" w:hAnsi="Arial" w:cs="Times New Roman"/>
      <w:b/>
      <w:sz w:val="20"/>
      <w:szCs w:val="20"/>
      <w:lang w:val="en-AU" w:eastAsia="en-NZ"/>
    </w:rPr>
  </w:style>
  <w:style w:type="character" w:customStyle="1" w:styleId="Heading9Char">
    <w:name w:val="Heading 9 Char"/>
    <w:basedOn w:val="DefaultParagraphFont"/>
    <w:link w:val="Heading9"/>
    <w:rsid w:val="00E96A4B"/>
    <w:rPr>
      <w:rFonts w:ascii="Arial" w:eastAsia="Times New Roman" w:hAnsi="Arial" w:cs="Times New Roman"/>
      <w:b/>
      <w:sz w:val="20"/>
      <w:szCs w:val="20"/>
      <w:lang w:val="en-AU" w:eastAsia="en-NZ"/>
    </w:rPr>
  </w:style>
  <w:style w:type="character" w:styleId="FollowedHyperlink">
    <w:name w:val="FollowedHyperlink"/>
    <w:basedOn w:val="DefaultParagraphFont"/>
    <w:uiPriority w:val="99"/>
    <w:semiHidden/>
    <w:unhideWhenUsed/>
    <w:rsid w:val="00E43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3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qpsanz.quakers.nz" TargetMode="External"/><Relationship Id="rId3" Type="http://schemas.openxmlformats.org/officeDocument/2006/relationships/settings" Target="settings.xml"/><Relationship Id="rId7" Type="http://schemas.openxmlformats.org/officeDocument/2006/relationships/hyperlink" Target="https://quakers.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qpsanz.quakers.nz" TargetMode="External"/><Relationship Id="rId5" Type="http://schemas.openxmlformats.org/officeDocument/2006/relationships/hyperlink" Target="mailto:clerk@qpsanz.quakers.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Hamel</dc:creator>
  <cp:lastModifiedBy>Susan Hamel</cp:lastModifiedBy>
  <cp:revision>2</cp:revision>
  <dcterms:created xsi:type="dcterms:W3CDTF">2026-03-26T22:17:00Z</dcterms:created>
  <dcterms:modified xsi:type="dcterms:W3CDTF">2026-03-26T22:17:00Z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2015-08-27T00:00:00Z</vt:filetime>
  </property>
  <property fmtid="{D5CDD505-2E9C-101B-9397-08002B2CF9AE}" pid="3" name="Creator">
    <vt:lpwstr>Microsoft® Office Word 2007</vt:lpwstr>
  </property>
  <property fmtid="{D5CDD505-2E9C-101B-9397-08002B2CF9AE}" pid="4" name="LastSaved">
    <vt:filetime>2022-04-19T00:00:00Z</vt:filetime>
  </property>
</Properties>
</file>